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E09FA" w14:textId="5DEDF44C" w:rsidR="008115FF" w:rsidRPr="0022219D" w:rsidRDefault="005A70E7" w:rsidP="005A70E7">
      <w:pPr>
        <w:jc w:val="center"/>
        <w:rPr>
          <w:rFonts w:cs="Times New Roman"/>
          <w:b/>
          <w:bCs/>
          <w:sz w:val="28"/>
          <w:szCs w:val="28"/>
        </w:rPr>
      </w:pPr>
      <w:proofErr w:type="spellStart"/>
      <w:r w:rsidRPr="0022219D">
        <w:rPr>
          <w:rFonts w:cs="Times New Roman"/>
          <w:b/>
          <w:bCs/>
          <w:sz w:val="28"/>
          <w:szCs w:val="28"/>
        </w:rPr>
        <w:t>Sota</w:t>
      </w:r>
      <w:proofErr w:type="spellEnd"/>
      <w:r w:rsidRPr="0022219D">
        <w:rPr>
          <w:rFonts w:cs="Times New Roman"/>
          <w:b/>
          <w:bCs/>
          <w:sz w:val="28"/>
          <w:szCs w:val="28"/>
        </w:rPr>
        <w:t xml:space="preserve"> Takagi</w:t>
      </w:r>
    </w:p>
    <w:p w14:paraId="14B4D944" w14:textId="3A2797B7" w:rsidR="0022219D" w:rsidRDefault="00C07A0F" w:rsidP="0022219D">
      <w:pPr>
        <w:jc w:val="righ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1</w:t>
      </w:r>
      <w:r>
        <w:rPr>
          <w:rFonts w:cs="Times New Roman"/>
          <w:sz w:val="24"/>
          <w:szCs w:val="24"/>
        </w:rPr>
        <w:t>2</w:t>
      </w:r>
      <w:r w:rsidR="0022219D">
        <w:rPr>
          <w:rFonts w:cs="Times New Roman"/>
          <w:sz w:val="24"/>
          <w:szCs w:val="24"/>
        </w:rPr>
        <w:t>/</w:t>
      </w:r>
      <w:r w:rsidR="0022219D">
        <w:rPr>
          <w:rFonts w:cs="Times New Roman" w:hint="eastAsia"/>
          <w:sz w:val="24"/>
          <w:szCs w:val="24"/>
        </w:rPr>
        <w:t>2</w:t>
      </w:r>
      <w:r w:rsidR="0022219D">
        <w:rPr>
          <w:rFonts w:cs="Times New Roman"/>
          <w:sz w:val="24"/>
          <w:szCs w:val="24"/>
        </w:rPr>
        <w:t>02</w:t>
      </w:r>
      <w:r w:rsidR="00C01BCA">
        <w:rPr>
          <w:rFonts w:cs="Times New Roman"/>
          <w:sz w:val="24"/>
          <w:szCs w:val="24"/>
        </w:rPr>
        <w:t>2</w:t>
      </w:r>
    </w:p>
    <w:p w14:paraId="5B13990A" w14:textId="13EDE32C" w:rsidR="005A70E7" w:rsidRDefault="00C07A0F" w:rsidP="00E25A5E">
      <w:pPr>
        <w:jc w:val="center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Postdoctral</w:t>
      </w:r>
      <w:proofErr w:type="spellEnd"/>
      <w:r w:rsidR="005A70E7" w:rsidRPr="005A70E7">
        <w:rPr>
          <w:rFonts w:cs="Times New Roman"/>
          <w:sz w:val="24"/>
          <w:szCs w:val="24"/>
        </w:rPr>
        <w:t xml:space="preserve"> Fellow</w:t>
      </w:r>
      <w:r w:rsidR="005A70E7">
        <w:rPr>
          <w:rFonts w:cs="Times New Roman"/>
          <w:sz w:val="24"/>
          <w:szCs w:val="24"/>
        </w:rPr>
        <w:t>,</w:t>
      </w:r>
    </w:p>
    <w:p w14:paraId="11DB7926" w14:textId="0B9870B6" w:rsidR="005A70E7" w:rsidRDefault="00F33844" w:rsidP="00E25A5E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Carnegie Institution for Science</w:t>
      </w:r>
    </w:p>
    <w:p w14:paraId="16660EE1" w14:textId="77777777" w:rsidR="005E522B" w:rsidRDefault="005E522B" w:rsidP="00E25A5E">
      <w:pPr>
        <w:jc w:val="center"/>
        <w:rPr>
          <w:rFonts w:cs="Times New Roman"/>
          <w:sz w:val="24"/>
          <w:szCs w:val="24"/>
        </w:rPr>
      </w:pPr>
    </w:p>
    <w:p w14:paraId="037157ED" w14:textId="586F6F9B" w:rsidR="005A70E7" w:rsidRDefault="005A70E7">
      <w:pPr>
        <w:rPr>
          <w:rFonts w:cs="Times New Roman"/>
          <w:sz w:val="24"/>
          <w:szCs w:val="24"/>
        </w:rPr>
      </w:pPr>
    </w:p>
    <w:p w14:paraId="74CD97AE" w14:textId="55241199" w:rsidR="00DE4369" w:rsidRPr="005A70E7" w:rsidRDefault="00DE4369" w:rsidP="00DE4369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Research Interests</w:t>
      </w:r>
    </w:p>
    <w:p w14:paraId="461984AB" w14:textId="7ED08110" w:rsidR="00DE4369" w:rsidRDefault="00DE436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Mineralogy, Material </w:t>
      </w:r>
      <w:r w:rsidR="00EE2231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>cience</w:t>
      </w:r>
      <w:r w:rsidR="00703425">
        <w:rPr>
          <w:rFonts w:cs="Times New Roman"/>
          <w:sz w:val="24"/>
          <w:szCs w:val="24"/>
        </w:rPr>
        <w:t>, Synchrotron, Shock ph</w:t>
      </w:r>
      <w:r w:rsidR="00EE2231">
        <w:rPr>
          <w:rFonts w:cs="Times New Roman"/>
          <w:sz w:val="24"/>
          <w:szCs w:val="24"/>
        </w:rPr>
        <w:t>y</w:t>
      </w:r>
      <w:r w:rsidR="00703425">
        <w:rPr>
          <w:rFonts w:cs="Times New Roman"/>
          <w:sz w:val="24"/>
          <w:szCs w:val="24"/>
        </w:rPr>
        <w:t>sics</w:t>
      </w:r>
    </w:p>
    <w:p w14:paraId="0CA690A2" w14:textId="77777777" w:rsidR="00DE4369" w:rsidRDefault="00DE4369">
      <w:pPr>
        <w:rPr>
          <w:rFonts w:cs="Times New Roman"/>
          <w:sz w:val="24"/>
          <w:szCs w:val="24"/>
        </w:rPr>
      </w:pPr>
    </w:p>
    <w:p w14:paraId="75C2292D" w14:textId="424BD9E2" w:rsidR="005A70E7" w:rsidRPr="005A70E7" w:rsidRDefault="005A70E7">
      <w:pPr>
        <w:rPr>
          <w:rFonts w:cs="Times New Roman"/>
          <w:b/>
          <w:bCs/>
          <w:sz w:val="24"/>
          <w:szCs w:val="24"/>
        </w:rPr>
      </w:pPr>
      <w:r w:rsidRPr="005A70E7">
        <w:rPr>
          <w:rFonts w:cs="Times New Roman" w:hint="eastAsia"/>
          <w:b/>
          <w:bCs/>
          <w:sz w:val="24"/>
          <w:szCs w:val="24"/>
        </w:rPr>
        <w:t>P</w:t>
      </w:r>
      <w:r w:rsidRPr="005A70E7">
        <w:rPr>
          <w:rFonts w:cs="Times New Roman"/>
          <w:b/>
          <w:bCs/>
          <w:sz w:val="24"/>
          <w:szCs w:val="24"/>
        </w:rPr>
        <w:t>rofessional History</w:t>
      </w:r>
    </w:p>
    <w:tbl>
      <w:tblPr>
        <w:tblStyle w:val="TableGrid"/>
        <w:tblW w:w="0" w:type="auto"/>
        <w:tblInd w:w="-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5"/>
        <w:gridCol w:w="6793"/>
      </w:tblGrid>
      <w:tr w:rsidR="00571396" w14:paraId="7D0ED65F" w14:textId="77777777" w:rsidTr="00E60B64">
        <w:trPr>
          <w:trHeight w:val="522"/>
        </w:trPr>
        <w:tc>
          <w:tcPr>
            <w:tcW w:w="1785" w:type="dxa"/>
          </w:tcPr>
          <w:p w14:paraId="0D5CA813" w14:textId="264376FE" w:rsidR="00571396" w:rsidRDefault="00E60B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37645A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 w:hint="eastAsia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02</w:t>
            </w:r>
            <w:r w:rsidR="0037645A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-present</w:t>
            </w:r>
          </w:p>
        </w:tc>
        <w:tc>
          <w:tcPr>
            <w:tcW w:w="6793" w:type="dxa"/>
          </w:tcPr>
          <w:p w14:paraId="36A89953" w14:textId="1B4997D7" w:rsidR="00571396" w:rsidRDefault="0037645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Postdoctral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Fellow</w:t>
            </w:r>
            <w:r w:rsidR="00E60B64">
              <w:rPr>
                <w:rFonts w:cs="Times New Roman"/>
                <w:sz w:val="24"/>
                <w:szCs w:val="24"/>
              </w:rPr>
              <w:t xml:space="preserve">, Carnegie Institution for Science, </w:t>
            </w:r>
            <w:r w:rsidR="00C30F24" w:rsidRPr="00C30F24">
              <w:rPr>
                <w:rFonts w:cs="Times New Roman"/>
                <w:sz w:val="24"/>
                <w:szCs w:val="24"/>
              </w:rPr>
              <w:t>Earth and Planets Laboratory</w:t>
            </w:r>
            <w:r w:rsidR="00C30F24">
              <w:rPr>
                <w:rFonts w:cs="Times New Roman"/>
                <w:sz w:val="24"/>
                <w:szCs w:val="24"/>
              </w:rPr>
              <w:t>, USA</w:t>
            </w:r>
          </w:p>
        </w:tc>
      </w:tr>
      <w:tr w:rsidR="005A70E7" w14:paraId="69F03844" w14:textId="77777777" w:rsidTr="00E60B64">
        <w:trPr>
          <w:trHeight w:val="522"/>
        </w:trPr>
        <w:tc>
          <w:tcPr>
            <w:tcW w:w="1785" w:type="dxa"/>
          </w:tcPr>
          <w:p w14:paraId="17BB2761" w14:textId="6AC99D55" w:rsidR="005A70E7" w:rsidRDefault="0022219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4/</w:t>
            </w:r>
            <w:r w:rsidR="005A70E7">
              <w:rPr>
                <w:rFonts w:cs="Times New Roman" w:hint="eastAsia"/>
                <w:sz w:val="24"/>
                <w:szCs w:val="24"/>
              </w:rPr>
              <w:t>2</w:t>
            </w:r>
            <w:r w:rsidR="005A70E7">
              <w:rPr>
                <w:rFonts w:cs="Times New Roman"/>
                <w:sz w:val="24"/>
                <w:szCs w:val="24"/>
              </w:rPr>
              <w:t>021-</w:t>
            </w:r>
            <w:r w:rsidR="0037645A">
              <w:rPr>
                <w:rFonts w:cs="Times New Roman"/>
                <w:sz w:val="24"/>
                <w:szCs w:val="24"/>
              </w:rPr>
              <w:t>12/2022</w:t>
            </w:r>
          </w:p>
        </w:tc>
        <w:tc>
          <w:tcPr>
            <w:tcW w:w="6793" w:type="dxa"/>
          </w:tcPr>
          <w:p w14:paraId="01E2840B" w14:textId="6C692CF1" w:rsidR="005A70E7" w:rsidRDefault="005A70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R</w:t>
            </w:r>
            <w:r>
              <w:rPr>
                <w:rFonts w:cs="Times New Roman"/>
                <w:sz w:val="24"/>
                <w:szCs w:val="24"/>
              </w:rPr>
              <w:t>esearch Fellow</w:t>
            </w:r>
            <w:r w:rsidR="00D8309E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A70E7">
              <w:rPr>
                <w:rFonts w:cs="Times New Roman"/>
                <w:sz w:val="24"/>
                <w:szCs w:val="24"/>
              </w:rPr>
              <w:t>Japan Society for the Promotion of Science</w:t>
            </w:r>
            <w:r w:rsidR="00D85117">
              <w:rPr>
                <w:rFonts w:cs="Times New Roman"/>
                <w:sz w:val="24"/>
                <w:szCs w:val="24"/>
              </w:rPr>
              <w:t>, Japan</w:t>
            </w:r>
          </w:p>
        </w:tc>
      </w:tr>
      <w:tr w:rsidR="005A70E7" w14:paraId="093615E2" w14:textId="77777777" w:rsidTr="00E60B64">
        <w:tc>
          <w:tcPr>
            <w:tcW w:w="1785" w:type="dxa"/>
          </w:tcPr>
          <w:p w14:paraId="3FAB713B" w14:textId="1CAE497B" w:rsidR="005A70E7" w:rsidRDefault="0022219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4/</w:t>
            </w:r>
            <w:r w:rsidR="005A70E7">
              <w:rPr>
                <w:rFonts w:cs="Times New Roman" w:hint="eastAsia"/>
                <w:sz w:val="24"/>
                <w:szCs w:val="24"/>
              </w:rPr>
              <w:t>2</w:t>
            </w:r>
            <w:r w:rsidR="005A70E7">
              <w:rPr>
                <w:rFonts w:cs="Times New Roman"/>
                <w:sz w:val="24"/>
                <w:szCs w:val="24"/>
              </w:rPr>
              <w:t>020-</w:t>
            </w:r>
            <w:r>
              <w:rPr>
                <w:rFonts w:cs="Times New Roman"/>
                <w:sz w:val="24"/>
                <w:szCs w:val="24"/>
              </w:rPr>
              <w:t>3/</w:t>
            </w:r>
            <w:r w:rsidR="005A70E7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6793" w:type="dxa"/>
          </w:tcPr>
          <w:p w14:paraId="2F23BDD3" w14:textId="5D761008" w:rsidR="005A70E7" w:rsidRDefault="002B254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R</w:t>
            </w:r>
            <w:r>
              <w:rPr>
                <w:rFonts w:cs="Times New Roman"/>
                <w:sz w:val="24"/>
                <w:szCs w:val="24"/>
              </w:rPr>
              <w:t xml:space="preserve">esearcher, </w:t>
            </w:r>
            <w:r w:rsidRPr="002B254A">
              <w:rPr>
                <w:rFonts w:cs="Times New Roman"/>
                <w:sz w:val="24"/>
                <w:szCs w:val="24"/>
              </w:rPr>
              <w:t>Institute of Materials Structure Science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2B254A">
              <w:rPr>
                <w:rFonts w:cs="Times New Roman"/>
                <w:sz w:val="24"/>
                <w:szCs w:val="24"/>
              </w:rPr>
              <w:t xml:space="preserve"> </w:t>
            </w:r>
            <w:r w:rsidRPr="005A70E7">
              <w:rPr>
                <w:rFonts w:cs="Times New Roman"/>
                <w:sz w:val="24"/>
                <w:szCs w:val="24"/>
              </w:rPr>
              <w:t>High Energy Accelerator Research Organization</w:t>
            </w:r>
            <w:r>
              <w:rPr>
                <w:rFonts w:cs="Times New Roman"/>
                <w:sz w:val="24"/>
                <w:szCs w:val="24"/>
              </w:rPr>
              <w:t xml:space="preserve"> (KEK)</w:t>
            </w:r>
            <w:r w:rsidR="0022219D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Japan</w:t>
            </w:r>
          </w:p>
        </w:tc>
      </w:tr>
    </w:tbl>
    <w:p w14:paraId="24AD7675" w14:textId="36447E77" w:rsidR="005A70E7" w:rsidRDefault="005A70E7">
      <w:pPr>
        <w:rPr>
          <w:rFonts w:cs="Times New Roman"/>
          <w:sz w:val="24"/>
          <w:szCs w:val="24"/>
        </w:rPr>
      </w:pPr>
    </w:p>
    <w:p w14:paraId="7CB47537" w14:textId="7CDE173A" w:rsidR="002B254A" w:rsidRPr="00E92BAE" w:rsidRDefault="002B254A">
      <w:pPr>
        <w:rPr>
          <w:rFonts w:cs="Times New Roman"/>
          <w:b/>
          <w:bCs/>
          <w:sz w:val="24"/>
          <w:szCs w:val="24"/>
        </w:rPr>
      </w:pPr>
      <w:r w:rsidRPr="00E92BAE">
        <w:rPr>
          <w:rFonts w:cs="Times New Roman" w:hint="eastAsia"/>
          <w:b/>
          <w:bCs/>
          <w:sz w:val="24"/>
          <w:szCs w:val="24"/>
        </w:rPr>
        <w:t>E</w:t>
      </w:r>
      <w:r w:rsidRPr="00E92BAE">
        <w:rPr>
          <w:rFonts w:cs="Times New Roman"/>
          <w:b/>
          <w:bCs/>
          <w:sz w:val="24"/>
          <w:szCs w:val="24"/>
        </w:rPr>
        <w:t>ducation</w:t>
      </w:r>
    </w:p>
    <w:tbl>
      <w:tblPr>
        <w:tblStyle w:val="TableGrid"/>
        <w:tblW w:w="0" w:type="auto"/>
        <w:tblInd w:w="-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4"/>
        <w:gridCol w:w="6934"/>
      </w:tblGrid>
      <w:tr w:rsidR="00E92BAE" w:rsidRPr="00E92BAE" w14:paraId="29A255F5" w14:textId="77777777" w:rsidTr="0022219D">
        <w:trPr>
          <w:trHeight w:val="522"/>
        </w:trPr>
        <w:tc>
          <w:tcPr>
            <w:tcW w:w="1644" w:type="dxa"/>
          </w:tcPr>
          <w:p w14:paraId="6BF16B00" w14:textId="3ECCF923" w:rsidR="00E92BAE" w:rsidRDefault="00E92BAE" w:rsidP="009A27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020</w:t>
            </w:r>
          </w:p>
        </w:tc>
        <w:tc>
          <w:tcPr>
            <w:tcW w:w="6934" w:type="dxa"/>
          </w:tcPr>
          <w:p w14:paraId="27A2BFBC" w14:textId="515374B5" w:rsidR="00E92BAE" w:rsidRDefault="00E92BAE" w:rsidP="009A27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Ph.D., Science, University of Tsukuba</w:t>
            </w:r>
            <w:r w:rsidR="0022219D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Japan</w:t>
            </w:r>
          </w:p>
        </w:tc>
      </w:tr>
      <w:tr w:rsidR="00E92BAE" w14:paraId="08056D61" w14:textId="77777777" w:rsidTr="0022219D">
        <w:trPr>
          <w:trHeight w:val="522"/>
        </w:trPr>
        <w:tc>
          <w:tcPr>
            <w:tcW w:w="1644" w:type="dxa"/>
          </w:tcPr>
          <w:p w14:paraId="53C8567E" w14:textId="36E709FF" w:rsidR="00E92BAE" w:rsidRDefault="00E92BAE" w:rsidP="009A27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017</w:t>
            </w:r>
          </w:p>
        </w:tc>
        <w:tc>
          <w:tcPr>
            <w:tcW w:w="6934" w:type="dxa"/>
          </w:tcPr>
          <w:p w14:paraId="47AB0C58" w14:textId="129D4C0E" w:rsidR="00E92BAE" w:rsidRPr="00E92BAE" w:rsidRDefault="00E92BAE" w:rsidP="009A27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M.S., Science, University of Tsukuba</w:t>
            </w:r>
            <w:r w:rsidR="0022219D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Japan</w:t>
            </w:r>
          </w:p>
        </w:tc>
      </w:tr>
      <w:tr w:rsidR="00E92BAE" w14:paraId="40D1E8D1" w14:textId="77777777" w:rsidTr="0022219D">
        <w:trPr>
          <w:trHeight w:val="522"/>
        </w:trPr>
        <w:tc>
          <w:tcPr>
            <w:tcW w:w="1644" w:type="dxa"/>
          </w:tcPr>
          <w:p w14:paraId="70998677" w14:textId="58DD1AFA" w:rsidR="00E92BAE" w:rsidRDefault="00E92BAE" w:rsidP="009A27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015</w:t>
            </w:r>
          </w:p>
        </w:tc>
        <w:tc>
          <w:tcPr>
            <w:tcW w:w="6934" w:type="dxa"/>
          </w:tcPr>
          <w:p w14:paraId="4CC87233" w14:textId="49F2636D" w:rsidR="00E92BAE" w:rsidRDefault="00E92BAE" w:rsidP="009A27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B</w:t>
            </w:r>
            <w:r>
              <w:rPr>
                <w:rFonts w:cs="Times New Roman"/>
                <w:sz w:val="24"/>
                <w:szCs w:val="24"/>
              </w:rPr>
              <w:t>.S., University of Tsukuba</w:t>
            </w:r>
            <w:r w:rsidR="0022219D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Japan</w:t>
            </w:r>
          </w:p>
        </w:tc>
      </w:tr>
    </w:tbl>
    <w:p w14:paraId="6F2E1796" w14:textId="19DD52C4" w:rsidR="002B254A" w:rsidRDefault="002B254A">
      <w:pPr>
        <w:rPr>
          <w:rFonts w:cs="Times New Roman"/>
          <w:sz w:val="24"/>
          <w:szCs w:val="24"/>
        </w:rPr>
      </w:pPr>
    </w:p>
    <w:p w14:paraId="5ABCDCD4" w14:textId="792F7E28" w:rsidR="0022219D" w:rsidRDefault="0022219D">
      <w:pPr>
        <w:rPr>
          <w:rFonts w:cs="Times New Roman"/>
          <w:b/>
          <w:bCs/>
          <w:sz w:val="24"/>
          <w:szCs w:val="24"/>
        </w:rPr>
      </w:pPr>
      <w:r w:rsidRPr="0022219D">
        <w:rPr>
          <w:rFonts w:cs="Times New Roman" w:hint="eastAsia"/>
          <w:b/>
          <w:bCs/>
          <w:sz w:val="24"/>
          <w:szCs w:val="24"/>
        </w:rPr>
        <w:t>P</w:t>
      </w:r>
      <w:r w:rsidRPr="0022219D">
        <w:rPr>
          <w:rFonts w:cs="Times New Roman"/>
          <w:b/>
          <w:bCs/>
          <w:sz w:val="24"/>
          <w:szCs w:val="24"/>
        </w:rPr>
        <w:t>ublication</w:t>
      </w:r>
      <w:r w:rsidR="00AE3FFE">
        <w:rPr>
          <w:rFonts w:cs="Times New Roman"/>
          <w:b/>
          <w:bCs/>
          <w:sz w:val="24"/>
          <w:szCs w:val="24"/>
        </w:rPr>
        <w:t>s</w:t>
      </w:r>
    </w:p>
    <w:p w14:paraId="1375E751" w14:textId="322ED382" w:rsidR="0037645A" w:rsidRDefault="003B2B24">
      <w:pPr>
        <w:rPr>
          <w:rFonts w:cs="Times New Roman"/>
          <w:sz w:val="24"/>
          <w:szCs w:val="24"/>
        </w:rPr>
      </w:pPr>
      <w:r w:rsidRPr="003B2B24">
        <w:rPr>
          <w:rFonts w:cs="Times New Roman"/>
          <w:sz w:val="24"/>
          <w:szCs w:val="24"/>
        </w:rPr>
        <w:t xml:space="preserve">A. </w:t>
      </w:r>
      <w:proofErr w:type="spellStart"/>
      <w:r w:rsidRPr="003B2B24">
        <w:rPr>
          <w:rFonts w:cs="Times New Roman"/>
          <w:sz w:val="24"/>
          <w:szCs w:val="24"/>
        </w:rPr>
        <w:t>Kyono</w:t>
      </w:r>
      <w:proofErr w:type="spellEnd"/>
      <w:r w:rsidRPr="003B2B24">
        <w:rPr>
          <w:rFonts w:cs="Times New Roman"/>
          <w:sz w:val="24"/>
          <w:szCs w:val="24"/>
        </w:rPr>
        <w:t xml:space="preserve">, R. Ikeda, S. Takagi, W. </w:t>
      </w:r>
      <w:proofErr w:type="spellStart"/>
      <w:r w:rsidRPr="003B2B24">
        <w:rPr>
          <w:rFonts w:cs="Times New Roman"/>
          <w:sz w:val="24"/>
          <w:szCs w:val="24"/>
        </w:rPr>
        <w:t>Nishiyasu</w:t>
      </w:r>
      <w:proofErr w:type="spellEnd"/>
      <w:r w:rsidRPr="003B2B24">
        <w:rPr>
          <w:rFonts w:cs="Times New Roman"/>
          <w:sz w:val="24"/>
          <w:szCs w:val="24"/>
        </w:rPr>
        <w:t xml:space="preserve">, Structural evolution of gypsum (CaSO4·2H2O) during thermal dehydration, </w:t>
      </w:r>
      <w:r w:rsidRPr="00324C66">
        <w:rPr>
          <w:rFonts w:cs="Times New Roman"/>
          <w:i/>
          <w:iCs/>
          <w:sz w:val="24"/>
          <w:szCs w:val="24"/>
        </w:rPr>
        <w:t>Journal of Mineralogical and Petrological Sciences</w:t>
      </w:r>
      <w:r w:rsidRPr="003B2B24">
        <w:rPr>
          <w:rFonts w:cs="Times New Roman"/>
          <w:sz w:val="24"/>
          <w:szCs w:val="24"/>
        </w:rPr>
        <w:t xml:space="preserve"> (2022).</w:t>
      </w:r>
    </w:p>
    <w:p w14:paraId="4F500A01" w14:textId="77777777" w:rsidR="0037645A" w:rsidRDefault="0037645A">
      <w:pPr>
        <w:rPr>
          <w:rFonts w:cs="Times New Roman"/>
          <w:sz w:val="24"/>
          <w:szCs w:val="24"/>
        </w:rPr>
      </w:pPr>
    </w:p>
    <w:p w14:paraId="134AD87C" w14:textId="7152E05B" w:rsidR="00474F3C" w:rsidRDefault="00474F3C">
      <w:pPr>
        <w:rPr>
          <w:rFonts w:cs="Times New Roman"/>
          <w:sz w:val="24"/>
          <w:szCs w:val="24"/>
        </w:rPr>
      </w:pPr>
      <w:proofErr w:type="spellStart"/>
      <w:r w:rsidRPr="00474F3C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>ota</w:t>
      </w:r>
      <w:proofErr w:type="spellEnd"/>
      <w:r w:rsidRPr="00474F3C">
        <w:rPr>
          <w:rFonts w:cs="Times New Roman"/>
          <w:sz w:val="24"/>
          <w:szCs w:val="24"/>
        </w:rPr>
        <w:t xml:space="preserve"> Takagi, </w:t>
      </w:r>
      <w:proofErr w:type="spellStart"/>
      <w:r w:rsidRPr="00474F3C">
        <w:rPr>
          <w:rFonts w:cs="Times New Roman"/>
          <w:sz w:val="24"/>
          <w:szCs w:val="24"/>
        </w:rPr>
        <w:t>K</w:t>
      </w:r>
      <w:r>
        <w:rPr>
          <w:rFonts w:cs="Times New Roman"/>
          <w:sz w:val="24"/>
          <w:szCs w:val="24"/>
        </w:rPr>
        <w:t>ouhei</w:t>
      </w:r>
      <w:proofErr w:type="spellEnd"/>
      <w:r w:rsidRPr="00474F3C">
        <w:rPr>
          <w:rFonts w:cs="Times New Roman"/>
          <w:sz w:val="24"/>
          <w:szCs w:val="24"/>
        </w:rPr>
        <w:t xml:space="preserve"> </w:t>
      </w:r>
      <w:proofErr w:type="spellStart"/>
      <w:r w:rsidRPr="00474F3C">
        <w:rPr>
          <w:rFonts w:cs="Times New Roman"/>
          <w:sz w:val="24"/>
          <w:szCs w:val="24"/>
        </w:rPr>
        <w:t>Ichiyanagi</w:t>
      </w:r>
      <w:proofErr w:type="spellEnd"/>
      <w:r w:rsidRPr="00474F3C">
        <w:rPr>
          <w:rFonts w:cs="Times New Roman"/>
          <w:sz w:val="24"/>
          <w:szCs w:val="24"/>
        </w:rPr>
        <w:t>, A</w:t>
      </w:r>
      <w:r>
        <w:rPr>
          <w:rFonts w:cs="Times New Roman"/>
          <w:sz w:val="24"/>
          <w:szCs w:val="24"/>
        </w:rPr>
        <w:t>tsushi</w:t>
      </w:r>
      <w:r w:rsidRPr="00474F3C">
        <w:rPr>
          <w:rFonts w:cs="Times New Roman"/>
          <w:sz w:val="24"/>
          <w:szCs w:val="24"/>
        </w:rPr>
        <w:t xml:space="preserve"> </w:t>
      </w:r>
      <w:proofErr w:type="spellStart"/>
      <w:r w:rsidRPr="00474F3C">
        <w:rPr>
          <w:rFonts w:cs="Times New Roman"/>
          <w:sz w:val="24"/>
          <w:szCs w:val="24"/>
        </w:rPr>
        <w:t>Kyono</w:t>
      </w:r>
      <w:proofErr w:type="spellEnd"/>
      <w:r w:rsidRPr="00474F3C">
        <w:rPr>
          <w:rFonts w:cs="Times New Roman"/>
          <w:sz w:val="24"/>
          <w:szCs w:val="24"/>
        </w:rPr>
        <w:t>, N</w:t>
      </w:r>
      <w:r>
        <w:rPr>
          <w:rFonts w:cs="Times New Roman"/>
          <w:sz w:val="24"/>
          <w:szCs w:val="24"/>
        </w:rPr>
        <w:t>obuaki</w:t>
      </w:r>
      <w:r w:rsidRPr="00474F3C">
        <w:rPr>
          <w:rFonts w:cs="Times New Roman"/>
          <w:sz w:val="24"/>
          <w:szCs w:val="24"/>
        </w:rPr>
        <w:t xml:space="preserve"> Kawai, </w:t>
      </w:r>
      <w:proofErr w:type="spellStart"/>
      <w:r w:rsidRPr="00474F3C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>hunsuke</w:t>
      </w:r>
      <w:proofErr w:type="spellEnd"/>
      <w:r w:rsidRPr="00474F3C">
        <w:rPr>
          <w:rFonts w:cs="Times New Roman"/>
          <w:sz w:val="24"/>
          <w:szCs w:val="24"/>
        </w:rPr>
        <w:t xml:space="preserve"> Nozawa, N</w:t>
      </w:r>
      <w:r>
        <w:rPr>
          <w:rFonts w:cs="Times New Roman"/>
          <w:sz w:val="24"/>
          <w:szCs w:val="24"/>
        </w:rPr>
        <w:t>orimasa</w:t>
      </w:r>
      <w:r w:rsidRPr="00474F3C">
        <w:rPr>
          <w:rFonts w:cs="Times New Roman"/>
          <w:sz w:val="24"/>
          <w:szCs w:val="24"/>
        </w:rPr>
        <w:t xml:space="preserve"> Ozaki, Y</w:t>
      </w:r>
      <w:r>
        <w:rPr>
          <w:rFonts w:cs="Times New Roman"/>
          <w:sz w:val="24"/>
          <w:szCs w:val="24"/>
        </w:rPr>
        <w:t>usuke</w:t>
      </w:r>
      <w:r w:rsidRPr="00474F3C">
        <w:rPr>
          <w:rFonts w:cs="Times New Roman"/>
          <w:sz w:val="24"/>
          <w:szCs w:val="24"/>
        </w:rPr>
        <w:t xml:space="preserve"> </w:t>
      </w:r>
      <w:proofErr w:type="spellStart"/>
      <w:r w:rsidRPr="00474F3C">
        <w:rPr>
          <w:rFonts w:cs="Times New Roman"/>
          <w:sz w:val="24"/>
          <w:szCs w:val="24"/>
        </w:rPr>
        <w:t>Seto</w:t>
      </w:r>
      <w:proofErr w:type="spellEnd"/>
      <w:r w:rsidRPr="00474F3C">
        <w:rPr>
          <w:rFonts w:cs="Times New Roman"/>
          <w:sz w:val="24"/>
          <w:szCs w:val="24"/>
        </w:rPr>
        <w:t xml:space="preserve">, </w:t>
      </w:r>
      <w:proofErr w:type="spellStart"/>
      <w:r w:rsidRPr="00474F3C">
        <w:rPr>
          <w:rFonts w:cs="Times New Roman"/>
          <w:sz w:val="24"/>
          <w:szCs w:val="24"/>
        </w:rPr>
        <w:t>T</w:t>
      </w:r>
      <w:r>
        <w:rPr>
          <w:rFonts w:cs="Times New Roman"/>
          <w:sz w:val="24"/>
          <w:szCs w:val="24"/>
        </w:rPr>
        <w:t>akuo</w:t>
      </w:r>
      <w:proofErr w:type="spellEnd"/>
      <w:r w:rsidRPr="00474F3C">
        <w:rPr>
          <w:rFonts w:cs="Times New Roman"/>
          <w:sz w:val="24"/>
          <w:szCs w:val="24"/>
        </w:rPr>
        <w:t xml:space="preserve"> </w:t>
      </w:r>
      <w:proofErr w:type="spellStart"/>
      <w:r w:rsidRPr="00474F3C">
        <w:rPr>
          <w:rFonts w:cs="Times New Roman"/>
          <w:sz w:val="24"/>
          <w:szCs w:val="24"/>
        </w:rPr>
        <w:t>Okuchi</w:t>
      </w:r>
      <w:proofErr w:type="spellEnd"/>
      <w:r w:rsidRPr="00474F3C">
        <w:rPr>
          <w:rFonts w:cs="Times New Roman"/>
          <w:sz w:val="24"/>
          <w:szCs w:val="24"/>
        </w:rPr>
        <w:t>, S</w:t>
      </w:r>
      <w:r>
        <w:rPr>
          <w:rFonts w:cs="Times New Roman"/>
          <w:sz w:val="24"/>
          <w:szCs w:val="24"/>
        </w:rPr>
        <w:t>oma</w:t>
      </w:r>
      <w:r w:rsidRPr="00474F3C">
        <w:rPr>
          <w:rFonts w:cs="Times New Roman"/>
          <w:sz w:val="24"/>
          <w:szCs w:val="24"/>
        </w:rPr>
        <w:t xml:space="preserve"> Nitta, S</w:t>
      </w:r>
      <w:r w:rsidR="00F05415">
        <w:rPr>
          <w:rFonts w:cs="Times New Roman"/>
          <w:sz w:val="24"/>
          <w:szCs w:val="24"/>
        </w:rPr>
        <w:t>atoru</w:t>
      </w:r>
      <w:r w:rsidRPr="00474F3C">
        <w:rPr>
          <w:rFonts w:cs="Times New Roman"/>
          <w:sz w:val="24"/>
          <w:szCs w:val="24"/>
        </w:rPr>
        <w:t xml:space="preserve"> Okada, K</w:t>
      </w:r>
      <w:r w:rsidR="00F05415">
        <w:rPr>
          <w:rFonts w:cs="Times New Roman"/>
          <w:sz w:val="24"/>
          <w:szCs w:val="24"/>
        </w:rPr>
        <w:t>ohei</w:t>
      </w:r>
      <w:r w:rsidRPr="00474F3C">
        <w:rPr>
          <w:rFonts w:cs="Times New Roman"/>
          <w:sz w:val="24"/>
          <w:szCs w:val="24"/>
        </w:rPr>
        <w:t xml:space="preserve"> </w:t>
      </w:r>
      <w:proofErr w:type="spellStart"/>
      <w:r w:rsidRPr="00474F3C">
        <w:rPr>
          <w:rFonts w:cs="Times New Roman"/>
          <w:sz w:val="24"/>
          <w:szCs w:val="24"/>
        </w:rPr>
        <w:t>Miyanishi</w:t>
      </w:r>
      <w:proofErr w:type="spellEnd"/>
      <w:r w:rsidRPr="00474F3C">
        <w:rPr>
          <w:rFonts w:cs="Times New Roman"/>
          <w:sz w:val="24"/>
          <w:szCs w:val="24"/>
        </w:rPr>
        <w:t>, K</w:t>
      </w:r>
      <w:r w:rsidR="00F05415">
        <w:rPr>
          <w:rFonts w:cs="Times New Roman"/>
          <w:sz w:val="24"/>
          <w:szCs w:val="24"/>
        </w:rPr>
        <w:t>eiichi</w:t>
      </w:r>
      <w:r w:rsidRPr="00474F3C">
        <w:rPr>
          <w:rFonts w:cs="Times New Roman"/>
          <w:sz w:val="24"/>
          <w:szCs w:val="24"/>
        </w:rPr>
        <w:t xml:space="preserve"> </w:t>
      </w:r>
      <w:proofErr w:type="spellStart"/>
      <w:r w:rsidRPr="00474F3C">
        <w:rPr>
          <w:rFonts w:cs="Times New Roman"/>
          <w:sz w:val="24"/>
          <w:szCs w:val="24"/>
        </w:rPr>
        <w:t>Sueda</w:t>
      </w:r>
      <w:proofErr w:type="spellEnd"/>
      <w:r w:rsidRPr="00474F3C">
        <w:rPr>
          <w:rFonts w:cs="Times New Roman"/>
          <w:sz w:val="24"/>
          <w:szCs w:val="24"/>
        </w:rPr>
        <w:t>, T</w:t>
      </w:r>
      <w:r w:rsidR="00F05415">
        <w:rPr>
          <w:rFonts w:cs="Times New Roman"/>
          <w:sz w:val="24"/>
          <w:szCs w:val="24"/>
        </w:rPr>
        <w:t>adashi</w:t>
      </w:r>
      <w:r w:rsidRPr="00474F3C">
        <w:rPr>
          <w:rFonts w:cs="Times New Roman"/>
          <w:sz w:val="24"/>
          <w:szCs w:val="24"/>
        </w:rPr>
        <w:t xml:space="preserve"> </w:t>
      </w:r>
      <w:proofErr w:type="spellStart"/>
      <w:r w:rsidRPr="00474F3C">
        <w:rPr>
          <w:rFonts w:cs="Times New Roman"/>
          <w:sz w:val="24"/>
          <w:szCs w:val="24"/>
        </w:rPr>
        <w:t>Togashi</w:t>
      </w:r>
      <w:proofErr w:type="spellEnd"/>
      <w:r w:rsidRPr="00474F3C">
        <w:rPr>
          <w:rFonts w:cs="Times New Roman"/>
          <w:sz w:val="24"/>
          <w:szCs w:val="24"/>
        </w:rPr>
        <w:t xml:space="preserve">, </w:t>
      </w:r>
      <w:proofErr w:type="spellStart"/>
      <w:r w:rsidRPr="00474F3C">
        <w:rPr>
          <w:rFonts w:cs="Times New Roman"/>
          <w:sz w:val="24"/>
          <w:szCs w:val="24"/>
        </w:rPr>
        <w:t>T</w:t>
      </w:r>
      <w:r w:rsidR="00F05415">
        <w:rPr>
          <w:rFonts w:cs="Times New Roman"/>
          <w:sz w:val="24"/>
          <w:szCs w:val="24"/>
        </w:rPr>
        <w:t>oshinori</w:t>
      </w:r>
      <w:proofErr w:type="spellEnd"/>
      <w:r w:rsidRPr="00474F3C">
        <w:rPr>
          <w:rFonts w:cs="Times New Roman"/>
          <w:sz w:val="24"/>
          <w:szCs w:val="24"/>
        </w:rPr>
        <w:t xml:space="preserve"> </w:t>
      </w:r>
      <w:proofErr w:type="spellStart"/>
      <w:r w:rsidRPr="00474F3C">
        <w:rPr>
          <w:rFonts w:cs="Times New Roman"/>
          <w:sz w:val="24"/>
          <w:szCs w:val="24"/>
        </w:rPr>
        <w:t>Yabuuchi</w:t>
      </w:r>
      <w:proofErr w:type="spellEnd"/>
      <w:r w:rsidRPr="00474F3C">
        <w:rPr>
          <w:rFonts w:cs="Times New Roman"/>
          <w:sz w:val="24"/>
          <w:szCs w:val="24"/>
        </w:rPr>
        <w:t xml:space="preserve">, Phase transition and melting in zircon by nanosecond shock loading, </w:t>
      </w:r>
      <w:r w:rsidRPr="0037645A">
        <w:rPr>
          <w:rFonts w:cs="Times New Roman"/>
          <w:i/>
          <w:iCs/>
          <w:sz w:val="24"/>
          <w:szCs w:val="24"/>
        </w:rPr>
        <w:t>Physics and Chemistry of Minerals</w:t>
      </w:r>
      <w:r w:rsidRPr="00474F3C">
        <w:rPr>
          <w:rFonts w:cs="Times New Roman"/>
          <w:sz w:val="24"/>
          <w:szCs w:val="24"/>
        </w:rPr>
        <w:t xml:space="preserve"> 49, 8 (2022).</w:t>
      </w:r>
    </w:p>
    <w:p w14:paraId="2D0A1C95" w14:textId="77777777" w:rsidR="00474F3C" w:rsidRDefault="00474F3C">
      <w:pPr>
        <w:rPr>
          <w:rFonts w:cs="Times New Roman"/>
          <w:sz w:val="24"/>
          <w:szCs w:val="24"/>
        </w:rPr>
      </w:pPr>
    </w:p>
    <w:p w14:paraId="2E07AB69" w14:textId="395FD8BA" w:rsidR="00DE4369" w:rsidRPr="00DE4369" w:rsidRDefault="00DE4369">
      <w:pPr>
        <w:rPr>
          <w:rFonts w:cs="Times New Roman"/>
          <w:sz w:val="24"/>
          <w:szCs w:val="24"/>
        </w:rPr>
      </w:pPr>
      <w:proofErr w:type="spellStart"/>
      <w:r w:rsidRPr="00DE4369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>ota</w:t>
      </w:r>
      <w:proofErr w:type="spellEnd"/>
      <w:r w:rsidRPr="00DE4369">
        <w:rPr>
          <w:rFonts w:cs="Times New Roman"/>
          <w:sz w:val="24"/>
          <w:szCs w:val="24"/>
        </w:rPr>
        <w:t xml:space="preserve"> Takagi, K</w:t>
      </w:r>
      <w:r>
        <w:rPr>
          <w:rFonts w:cs="Times New Roman"/>
          <w:sz w:val="24"/>
          <w:szCs w:val="24"/>
        </w:rPr>
        <w:t>oji</w:t>
      </w:r>
      <w:r w:rsidRPr="00DE4369">
        <w:rPr>
          <w:rFonts w:cs="Times New Roman"/>
          <w:sz w:val="24"/>
          <w:szCs w:val="24"/>
        </w:rPr>
        <w:t xml:space="preserve"> </w:t>
      </w:r>
      <w:proofErr w:type="spellStart"/>
      <w:r w:rsidRPr="00DE4369">
        <w:rPr>
          <w:rFonts w:cs="Times New Roman"/>
          <w:sz w:val="24"/>
          <w:szCs w:val="24"/>
        </w:rPr>
        <w:t>Inukai</w:t>
      </w:r>
      <w:proofErr w:type="spellEnd"/>
      <w:r w:rsidRPr="00DE4369">
        <w:rPr>
          <w:rFonts w:cs="Times New Roman"/>
          <w:sz w:val="24"/>
          <w:szCs w:val="24"/>
        </w:rPr>
        <w:t>, N</w:t>
      </w:r>
      <w:r>
        <w:rPr>
          <w:rFonts w:cs="Times New Roman"/>
          <w:sz w:val="24"/>
          <w:szCs w:val="24"/>
        </w:rPr>
        <w:t>obuaki</w:t>
      </w:r>
      <w:r w:rsidRPr="00DE4369">
        <w:rPr>
          <w:rFonts w:cs="Times New Roman"/>
          <w:sz w:val="24"/>
          <w:szCs w:val="24"/>
        </w:rPr>
        <w:t xml:space="preserve"> Kawai, </w:t>
      </w:r>
      <w:proofErr w:type="spellStart"/>
      <w:r w:rsidRPr="00DE4369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>hunsuke</w:t>
      </w:r>
      <w:proofErr w:type="spellEnd"/>
      <w:r w:rsidRPr="00DE4369">
        <w:rPr>
          <w:rFonts w:cs="Times New Roman"/>
          <w:sz w:val="24"/>
          <w:szCs w:val="24"/>
        </w:rPr>
        <w:t xml:space="preserve"> Nozawa, A</w:t>
      </w:r>
      <w:r>
        <w:rPr>
          <w:rFonts w:cs="Times New Roman"/>
          <w:sz w:val="24"/>
          <w:szCs w:val="24"/>
        </w:rPr>
        <w:t>tsushi</w:t>
      </w:r>
      <w:r w:rsidRPr="00DE4369">
        <w:rPr>
          <w:rFonts w:cs="Times New Roman"/>
          <w:sz w:val="24"/>
          <w:szCs w:val="24"/>
        </w:rPr>
        <w:t xml:space="preserve"> </w:t>
      </w:r>
      <w:proofErr w:type="spellStart"/>
      <w:r w:rsidRPr="00DE4369">
        <w:rPr>
          <w:rFonts w:cs="Times New Roman"/>
          <w:sz w:val="24"/>
          <w:szCs w:val="24"/>
        </w:rPr>
        <w:t>Kyono</w:t>
      </w:r>
      <w:proofErr w:type="spellEnd"/>
      <w:r w:rsidRPr="00DE4369">
        <w:rPr>
          <w:rFonts w:cs="Times New Roman"/>
          <w:sz w:val="24"/>
          <w:szCs w:val="24"/>
        </w:rPr>
        <w:t>, R</w:t>
      </w:r>
      <w:r>
        <w:rPr>
          <w:rFonts w:cs="Times New Roman"/>
          <w:sz w:val="24"/>
          <w:szCs w:val="24"/>
        </w:rPr>
        <w:t>yo</w:t>
      </w:r>
      <w:r w:rsidRPr="00DE4369">
        <w:rPr>
          <w:rFonts w:cs="Times New Roman"/>
          <w:sz w:val="24"/>
          <w:szCs w:val="24"/>
        </w:rPr>
        <w:t xml:space="preserve"> </w:t>
      </w:r>
      <w:proofErr w:type="spellStart"/>
      <w:r w:rsidRPr="00DE4369">
        <w:rPr>
          <w:rFonts w:cs="Times New Roman"/>
          <w:sz w:val="24"/>
          <w:szCs w:val="24"/>
        </w:rPr>
        <w:t>Fukaya</w:t>
      </w:r>
      <w:proofErr w:type="spellEnd"/>
      <w:r w:rsidRPr="00DE4369">
        <w:rPr>
          <w:rFonts w:cs="Times New Roman"/>
          <w:sz w:val="24"/>
          <w:szCs w:val="24"/>
        </w:rPr>
        <w:t>, S</w:t>
      </w:r>
      <w:r>
        <w:rPr>
          <w:rFonts w:cs="Times New Roman"/>
          <w:sz w:val="24"/>
          <w:szCs w:val="24"/>
        </w:rPr>
        <w:t>hin-</w:t>
      </w:r>
      <w:proofErr w:type="spellStart"/>
      <w:r>
        <w:rPr>
          <w:rFonts w:cs="Times New Roman"/>
          <w:sz w:val="24"/>
          <w:szCs w:val="24"/>
        </w:rPr>
        <w:t>ichi</w:t>
      </w:r>
      <w:proofErr w:type="spellEnd"/>
      <w:r w:rsidRPr="00DE4369">
        <w:rPr>
          <w:rFonts w:cs="Times New Roman"/>
          <w:sz w:val="24"/>
          <w:szCs w:val="24"/>
        </w:rPr>
        <w:t xml:space="preserve"> Adachi, </w:t>
      </w:r>
      <w:proofErr w:type="spellStart"/>
      <w:r w:rsidRPr="00DE4369">
        <w:rPr>
          <w:rFonts w:cs="Times New Roman"/>
          <w:sz w:val="24"/>
          <w:szCs w:val="24"/>
        </w:rPr>
        <w:t>K</w:t>
      </w:r>
      <w:r>
        <w:rPr>
          <w:rFonts w:cs="Times New Roman"/>
          <w:sz w:val="24"/>
          <w:szCs w:val="24"/>
        </w:rPr>
        <w:t>ouhei</w:t>
      </w:r>
      <w:proofErr w:type="spellEnd"/>
      <w:r w:rsidRPr="00DE4369">
        <w:rPr>
          <w:rFonts w:cs="Times New Roman"/>
          <w:sz w:val="24"/>
          <w:szCs w:val="24"/>
        </w:rPr>
        <w:t xml:space="preserve"> </w:t>
      </w:r>
      <w:proofErr w:type="spellStart"/>
      <w:r w:rsidRPr="00DE4369">
        <w:rPr>
          <w:rFonts w:cs="Times New Roman"/>
          <w:sz w:val="24"/>
          <w:szCs w:val="24"/>
        </w:rPr>
        <w:t>Ichiyanagi</w:t>
      </w:r>
      <w:proofErr w:type="spellEnd"/>
      <w:r w:rsidRPr="00DE4369">
        <w:rPr>
          <w:rFonts w:cs="Times New Roman"/>
          <w:sz w:val="24"/>
          <w:szCs w:val="24"/>
        </w:rPr>
        <w:t xml:space="preserve">, Visualization of transformation toughening </w:t>
      </w:r>
      <w:r w:rsidRPr="00DE4369">
        <w:rPr>
          <w:rFonts w:cs="Times New Roman"/>
          <w:sz w:val="24"/>
          <w:szCs w:val="24"/>
        </w:rPr>
        <w:lastRenderedPageBreak/>
        <w:t xml:space="preserve">of zirconia ceramics during dynamic fracture, </w:t>
      </w:r>
      <w:r w:rsidRPr="00DE4369">
        <w:rPr>
          <w:rFonts w:cs="Times New Roman"/>
          <w:i/>
          <w:iCs/>
          <w:sz w:val="24"/>
          <w:szCs w:val="24"/>
        </w:rPr>
        <w:t>Applied Physics Letters</w:t>
      </w:r>
      <w:r w:rsidRPr="00DE4369">
        <w:rPr>
          <w:rFonts w:cs="Times New Roman"/>
          <w:sz w:val="24"/>
          <w:szCs w:val="24"/>
        </w:rPr>
        <w:t xml:space="preserve"> 118, 231901</w:t>
      </w:r>
      <w:r w:rsidR="00F71186">
        <w:rPr>
          <w:rFonts w:cs="Times New Roman"/>
          <w:sz w:val="24"/>
          <w:szCs w:val="24"/>
        </w:rPr>
        <w:t>,</w:t>
      </w:r>
      <w:r w:rsidRPr="00DE4369">
        <w:rPr>
          <w:rFonts w:cs="Times New Roman"/>
          <w:sz w:val="24"/>
          <w:szCs w:val="24"/>
        </w:rPr>
        <w:t xml:space="preserve"> 2021.</w:t>
      </w:r>
    </w:p>
    <w:p w14:paraId="117BE150" w14:textId="77777777" w:rsidR="00DE4369" w:rsidRPr="0022219D" w:rsidRDefault="00DE4369">
      <w:pPr>
        <w:rPr>
          <w:rFonts w:cs="Times New Roman"/>
          <w:b/>
          <w:bCs/>
          <w:sz w:val="24"/>
          <w:szCs w:val="24"/>
        </w:rPr>
      </w:pPr>
    </w:p>
    <w:p w14:paraId="01194361" w14:textId="4EF38050" w:rsidR="0022219D" w:rsidRDefault="00445F85">
      <w:pPr>
        <w:rPr>
          <w:rFonts w:cs="Times New Roman"/>
          <w:sz w:val="24"/>
          <w:szCs w:val="24"/>
        </w:rPr>
      </w:pPr>
      <w:r w:rsidRPr="00445F85">
        <w:rPr>
          <w:rFonts w:cs="Times New Roman"/>
          <w:sz w:val="24"/>
          <w:szCs w:val="24"/>
        </w:rPr>
        <w:t xml:space="preserve">Vincenzo Stagno, Luca Bindi, </w:t>
      </w:r>
      <w:proofErr w:type="spellStart"/>
      <w:r w:rsidRPr="00445F85">
        <w:rPr>
          <w:rFonts w:cs="Times New Roman"/>
          <w:sz w:val="24"/>
          <w:szCs w:val="24"/>
        </w:rPr>
        <w:t>Sota</w:t>
      </w:r>
      <w:proofErr w:type="spellEnd"/>
      <w:r w:rsidRPr="00445F85">
        <w:rPr>
          <w:rFonts w:cs="Times New Roman"/>
          <w:sz w:val="24"/>
          <w:szCs w:val="24"/>
        </w:rPr>
        <w:t xml:space="preserve"> Takagi, Atsushi </w:t>
      </w:r>
      <w:proofErr w:type="spellStart"/>
      <w:r w:rsidRPr="00445F85">
        <w:rPr>
          <w:rFonts w:cs="Times New Roman"/>
          <w:sz w:val="24"/>
          <w:szCs w:val="24"/>
        </w:rPr>
        <w:t>Kyono</w:t>
      </w:r>
      <w:proofErr w:type="spellEnd"/>
      <w:r>
        <w:rPr>
          <w:rFonts w:cs="Times New Roman"/>
          <w:sz w:val="24"/>
          <w:szCs w:val="24"/>
        </w:rPr>
        <w:t xml:space="preserve">, </w:t>
      </w:r>
      <w:r w:rsidRPr="00445F85">
        <w:rPr>
          <w:rFonts w:cs="Times New Roman"/>
          <w:sz w:val="24"/>
          <w:szCs w:val="24"/>
        </w:rPr>
        <w:t xml:space="preserve">Can quasicrystals survive in planetary </w:t>
      </w:r>
      <w:proofErr w:type="gramStart"/>
      <w:r w:rsidRPr="00445F85">
        <w:rPr>
          <w:rFonts w:cs="Times New Roman"/>
          <w:sz w:val="24"/>
          <w:szCs w:val="24"/>
        </w:rPr>
        <w:t>collisions?</w:t>
      </w:r>
      <w:r>
        <w:rPr>
          <w:rFonts w:cs="Times New Roman"/>
          <w:sz w:val="24"/>
          <w:szCs w:val="24"/>
        </w:rPr>
        <w:t>,</w:t>
      </w:r>
      <w:proofErr w:type="gramEnd"/>
      <w:r w:rsidRPr="00445F85">
        <w:t xml:space="preserve"> </w:t>
      </w:r>
      <w:r w:rsidRPr="00445F85">
        <w:rPr>
          <w:rFonts w:cs="Times New Roman"/>
          <w:i/>
          <w:iCs/>
          <w:sz w:val="24"/>
          <w:szCs w:val="24"/>
        </w:rPr>
        <w:t>Progress in Earth and Planetary Science</w:t>
      </w:r>
      <w:r>
        <w:rPr>
          <w:rFonts w:cs="Times New Roman"/>
          <w:sz w:val="24"/>
          <w:szCs w:val="24"/>
        </w:rPr>
        <w:t xml:space="preserve">, </w:t>
      </w:r>
      <w:r w:rsidRPr="00445F85">
        <w:rPr>
          <w:rFonts w:cs="Times New Roman"/>
          <w:sz w:val="24"/>
          <w:szCs w:val="24"/>
        </w:rPr>
        <w:t>8(1), 2021</w:t>
      </w:r>
      <w:r>
        <w:rPr>
          <w:rFonts w:cs="Times New Roman"/>
          <w:sz w:val="24"/>
          <w:szCs w:val="24"/>
        </w:rPr>
        <w:t>.</w:t>
      </w:r>
    </w:p>
    <w:p w14:paraId="6E8E49B6" w14:textId="63AEC459" w:rsidR="00445F85" w:rsidRDefault="00445F85">
      <w:pPr>
        <w:rPr>
          <w:rFonts w:cs="Times New Roman"/>
          <w:sz w:val="24"/>
          <w:szCs w:val="24"/>
        </w:rPr>
      </w:pPr>
    </w:p>
    <w:p w14:paraId="42AF86A3" w14:textId="4C1E5E74" w:rsidR="00445F85" w:rsidRDefault="00445F85">
      <w:pPr>
        <w:rPr>
          <w:rFonts w:cs="Times New Roman"/>
          <w:sz w:val="24"/>
          <w:szCs w:val="24"/>
        </w:rPr>
      </w:pPr>
      <w:proofErr w:type="spellStart"/>
      <w:r w:rsidRPr="00445F85">
        <w:rPr>
          <w:rFonts w:cs="Times New Roman" w:hint="eastAsia"/>
          <w:sz w:val="24"/>
          <w:szCs w:val="24"/>
        </w:rPr>
        <w:t>Sota</w:t>
      </w:r>
      <w:proofErr w:type="spellEnd"/>
      <w:r w:rsidRPr="00445F85">
        <w:rPr>
          <w:rFonts w:cs="Times New Roman" w:hint="eastAsia"/>
          <w:sz w:val="24"/>
          <w:szCs w:val="24"/>
        </w:rPr>
        <w:t xml:space="preserve"> Takagi, Atsushi </w:t>
      </w:r>
      <w:proofErr w:type="spellStart"/>
      <w:r w:rsidRPr="00445F85">
        <w:rPr>
          <w:rFonts w:cs="Times New Roman" w:hint="eastAsia"/>
          <w:sz w:val="24"/>
          <w:szCs w:val="24"/>
        </w:rPr>
        <w:t>Kyono</w:t>
      </w:r>
      <w:proofErr w:type="spellEnd"/>
      <w:r w:rsidRPr="00445F85">
        <w:rPr>
          <w:rFonts w:cs="Times New Roman" w:hint="eastAsia"/>
          <w:sz w:val="24"/>
          <w:szCs w:val="24"/>
        </w:rPr>
        <w:t xml:space="preserve">, </w:t>
      </w:r>
      <w:proofErr w:type="spellStart"/>
      <w:r w:rsidRPr="00445F85">
        <w:rPr>
          <w:rFonts w:cs="Times New Roman" w:hint="eastAsia"/>
          <w:sz w:val="24"/>
          <w:szCs w:val="24"/>
        </w:rPr>
        <w:t>Shunsuke</w:t>
      </w:r>
      <w:proofErr w:type="spellEnd"/>
      <w:r w:rsidRPr="00445F85">
        <w:rPr>
          <w:rFonts w:cs="Times New Roman" w:hint="eastAsia"/>
          <w:sz w:val="24"/>
          <w:szCs w:val="24"/>
        </w:rPr>
        <w:t xml:space="preserve"> Nozawa, Nobuaki Kawai, Koji </w:t>
      </w:r>
      <w:proofErr w:type="spellStart"/>
      <w:r w:rsidRPr="00445F85">
        <w:rPr>
          <w:rFonts w:cs="Times New Roman" w:hint="eastAsia"/>
          <w:sz w:val="24"/>
          <w:szCs w:val="24"/>
        </w:rPr>
        <w:t>Inukai</w:t>
      </w:r>
      <w:proofErr w:type="spellEnd"/>
      <w:r w:rsidRPr="00445F85">
        <w:rPr>
          <w:rFonts w:cs="Times New Roman" w:hint="eastAsia"/>
          <w:sz w:val="24"/>
          <w:szCs w:val="24"/>
        </w:rPr>
        <w:t xml:space="preserve">, Ryo </w:t>
      </w:r>
      <w:proofErr w:type="spellStart"/>
      <w:r w:rsidRPr="00445F85">
        <w:rPr>
          <w:rFonts w:cs="Times New Roman" w:hint="eastAsia"/>
          <w:sz w:val="24"/>
          <w:szCs w:val="24"/>
        </w:rPr>
        <w:t>Fukaya</w:t>
      </w:r>
      <w:proofErr w:type="spellEnd"/>
      <w:r w:rsidRPr="00445F85">
        <w:rPr>
          <w:rFonts w:cs="Times New Roman" w:hint="eastAsia"/>
          <w:sz w:val="24"/>
          <w:szCs w:val="24"/>
        </w:rPr>
        <w:t xml:space="preserve">, </w:t>
      </w:r>
      <w:proofErr w:type="spellStart"/>
      <w:r w:rsidRPr="00445F85">
        <w:rPr>
          <w:rFonts w:cs="Times New Roman" w:hint="eastAsia"/>
          <w:sz w:val="24"/>
          <w:szCs w:val="24"/>
        </w:rPr>
        <w:t>Nobumasa</w:t>
      </w:r>
      <w:proofErr w:type="spellEnd"/>
      <w:r w:rsidRPr="00445F85">
        <w:rPr>
          <w:rFonts w:cs="Times New Roman" w:hint="eastAsia"/>
          <w:sz w:val="24"/>
          <w:szCs w:val="24"/>
        </w:rPr>
        <w:t xml:space="preserve"> </w:t>
      </w:r>
      <w:proofErr w:type="spellStart"/>
      <w:r w:rsidRPr="00445F85">
        <w:rPr>
          <w:rFonts w:cs="Times New Roman" w:hint="eastAsia"/>
          <w:sz w:val="24"/>
          <w:szCs w:val="24"/>
        </w:rPr>
        <w:t>Funamori</w:t>
      </w:r>
      <w:proofErr w:type="spellEnd"/>
      <w:r w:rsidRPr="00445F85">
        <w:rPr>
          <w:rFonts w:cs="Times New Roman" w:hint="eastAsia"/>
          <w:sz w:val="24"/>
          <w:szCs w:val="24"/>
        </w:rPr>
        <w:t>, Shin</w:t>
      </w:r>
      <w:r>
        <w:rPr>
          <w:rFonts w:cs="Times New Roman"/>
          <w:sz w:val="24"/>
          <w:szCs w:val="24"/>
        </w:rPr>
        <w:t>-</w:t>
      </w:r>
      <w:proofErr w:type="spellStart"/>
      <w:r w:rsidRPr="00445F85">
        <w:rPr>
          <w:rFonts w:cs="Times New Roman" w:hint="eastAsia"/>
          <w:sz w:val="24"/>
          <w:szCs w:val="24"/>
        </w:rPr>
        <w:t>ichi</w:t>
      </w:r>
      <w:proofErr w:type="spellEnd"/>
      <w:r w:rsidRPr="00445F85">
        <w:rPr>
          <w:rFonts w:cs="Times New Roman" w:hint="eastAsia"/>
          <w:sz w:val="24"/>
          <w:szCs w:val="24"/>
        </w:rPr>
        <w:t xml:space="preserve"> Adachi, </w:t>
      </w:r>
      <w:proofErr w:type="spellStart"/>
      <w:r w:rsidRPr="00445F85">
        <w:rPr>
          <w:rFonts w:cs="Times New Roman" w:hint="eastAsia"/>
          <w:sz w:val="24"/>
          <w:szCs w:val="24"/>
        </w:rPr>
        <w:t>Kouhei</w:t>
      </w:r>
      <w:proofErr w:type="spellEnd"/>
      <w:r w:rsidRPr="00445F85">
        <w:rPr>
          <w:rFonts w:cs="Times New Roman" w:hint="eastAsia"/>
          <w:sz w:val="24"/>
          <w:szCs w:val="24"/>
        </w:rPr>
        <w:t xml:space="preserve"> </w:t>
      </w:r>
      <w:proofErr w:type="spellStart"/>
      <w:r w:rsidRPr="00445F85">
        <w:rPr>
          <w:rFonts w:cs="Times New Roman" w:hint="eastAsia"/>
          <w:sz w:val="24"/>
          <w:szCs w:val="24"/>
        </w:rPr>
        <w:t>Ichiyanagi</w:t>
      </w:r>
      <w:proofErr w:type="spellEnd"/>
      <w:r>
        <w:rPr>
          <w:rFonts w:cs="Times New Roman"/>
          <w:sz w:val="24"/>
          <w:szCs w:val="24"/>
        </w:rPr>
        <w:t xml:space="preserve">, </w:t>
      </w:r>
      <w:r w:rsidRPr="00445F85">
        <w:rPr>
          <w:rFonts w:cs="Times New Roman"/>
          <w:sz w:val="24"/>
          <w:szCs w:val="24"/>
        </w:rPr>
        <w:t>In situ observation of the phase transition behavior of shocked baddeleyite</w:t>
      </w:r>
      <w:r>
        <w:rPr>
          <w:rFonts w:cs="Times New Roman"/>
          <w:sz w:val="24"/>
          <w:szCs w:val="24"/>
        </w:rPr>
        <w:t xml:space="preserve">, </w:t>
      </w:r>
      <w:r w:rsidRPr="00445F85">
        <w:rPr>
          <w:rFonts w:cs="Times New Roman"/>
          <w:i/>
          <w:iCs/>
          <w:sz w:val="24"/>
          <w:szCs w:val="24"/>
        </w:rPr>
        <w:t>Geophysical Research Letters</w:t>
      </w:r>
      <w:r>
        <w:rPr>
          <w:rFonts w:cs="Times New Roman"/>
          <w:sz w:val="24"/>
          <w:szCs w:val="24"/>
        </w:rPr>
        <w:t>,</w:t>
      </w:r>
      <w:r w:rsidRPr="00445F85">
        <w:rPr>
          <w:rFonts w:cs="Times New Roman"/>
          <w:sz w:val="24"/>
          <w:szCs w:val="24"/>
        </w:rPr>
        <w:t xml:space="preserve"> 47, e2020GL089592</w:t>
      </w:r>
      <w:r>
        <w:rPr>
          <w:rFonts w:cs="Times New Roman"/>
          <w:sz w:val="24"/>
          <w:szCs w:val="24"/>
        </w:rPr>
        <w:t xml:space="preserve"> </w:t>
      </w:r>
      <w:r w:rsidRPr="00445F85">
        <w:rPr>
          <w:rFonts w:cs="Times New Roman"/>
          <w:sz w:val="24"/>
          <w:szCs w:val="24"/>
        </w:rPr>
        <w:t>2020</w:t>
      </w:r>
      <w:r>
        <w:rPr>
          <w:rFonts w:cs="Times New Roman"/>
          <w:sz w:val="24"/>
          <w:szCs w:val="24"/>
        </w:rPr>
        <w:t>.</w:t>
      </w:r>
    </w:p>
    <w:p w14:paraId="00753752" w14:textId="441A6B1F" w:rsidR="0022219D" w:rsidRDefault="0022219D">
      <w:pPr>
        <w:rPr>
          <w:rFonts w:cs="Times New Roman"/>
          <w:sz w:val="24"/>
          <w:szCs w:val="24"/>
        </w:rPr>
      </w:pPr>
    </w:p>
    <w:p w14:paraId="448C5C14" w14:textId="0729A741" w:rsidR="00445F85" w:rsidRDefault="00445F85">
      <w:pPr>
        <w:rPr>
          <w:rFonts w:cs="Times New Roman"/>
          <w:sz w:val="24"/>
          <w:szCs w:val="24"/>
        </w:rPr>
      </w:pPr>
      <w:proofErr w:type="spellStart"/>
      <w:r w:rsidRPr="00445F85">
        <w:rPr>
          <w:rFonts w:cs="Times New Roman"/>
          <w:sz w:val="24"/>
          <w:szCs w:val="24"/>
        </w:rPr>
        <w:t>Sota</w:t>
      </w:r>
      <w:proofErr w:type="spellEnd"/>
      <w:r w:rsidRPr="00445F85">
        <w:rPr>
          <w:rFonts w:cs="Times New Roman"/>
          <w:sz w:val="24"/>
          <w:szCs w:val="24"/>
        </w:rPr>
        <w:t xml:space="preserve"> Takagi, </w:t>
      </w:r>
      <w:proofErr w:type="spellStart"/>
      <w:r w:rsidRPr="00445F85">
        <w:rPr>
          <w:rFonts w:cs="Times New Roman"/>
          <w:sz w:val="24"/>
          <w:szCs w:val="24"/>
        </w:rPr>
        <w:t>Kouhei</w:t>
      </w:r>
      <w:proofErr w:type="spellEnd"/>
      <w:r w:rsidRPr="00445F85">
        <w:rPr>
          <w:rFonts w:cs="Times New Roman"/>
          <w:sz w:val="24"/>
          <w:szCs w:val="24"/>
        </w:rPr>
        <w:t xml:space="preserve"> </w:t>
      </w:r>
      <w:proofErr w:type="spellStart"/>
      <w:r w:rsidRPr="00445F85">
        <w:rPr>
          <w:rFonts w:cs="Times New Roman"/>
          <w:sz w:val="24"/>
          <w:szCs w:val="24"/>
        </w:rPr>
        <w:t>Ichiyanagi</w:t>
      </w:r>
      <w:proofErr w:type="spellEnd"/>
      <w:r w:rsidRPr="00445F85">
        <w:rPr>
          <w:rFonts w:cs="Times New Roman"/>
          <w:sz w:val="24"/>
          <w:szCs w:val="24"/>
        </w:rPr>
        <w:t xml:space="preserve">, Atsushi </w:t>
      </w:r>
      <w:proofErr w:type="spellStart"/>
      <w:r w:rsidRPr="00445F85">
        <w:rPr>
          <w:rFonts w:cs="Times New Roman"/>
          <w:sz w:val="24"/>
          <w:szCs w:val="24"/>
        </w:rPr>
        <w:t>Kyono</w:t>
      </w:r>
      <w:proofErr w:type="spellEnd"/>
      <w:r w:rsidRPr="00445F85">
        <w:rPr>
          <w:rFonts w:cs="Times New Roman"/>
          <w:sz w:val="24"/>
          <w:szCs w:val="24"/>
        </w:rPr>
        <w:t xml:space="preserve">, </w:t>
      </w:r>
      <w:proofErr w:type="spellStart"/>
      <w:r w:rsidRPr="00445F85">
        <w:rPr>
          <w:rFonts w:cs="Times New Roman"/>
          <w:sz w:val="24"/>
          <w:szCs w:val="24"/>
        </w:rPr>
        <w:t>Shunsuke</w:t>
      </w:r>
      <w:proofErr w:type="spellEnd"/>
      <w:r w:rsidRPr="00445F85">
        <w:rPr>
          <w:rFonts w:cs="Times New Roman"/>
          <w:sz w:val="24"/>
          <w:szCs w:val="24"/>
        </w:rPr>
        <w:t xml:space="preserve"> Nozawa, Nobuaki Kawai, Ryo </w:t>
      </w:r>
      <w:proofErr w:type="spellStart"/>
      <w:r w:rsidRPr="00445F85">
        <w:rPr>
          <w:rFonts w:cs="Times New Roman"/>
          <w:sz w:val="24"/>
          <w:szCs w:val="24"/>
        </w:rPr>
        <w:t>Fukaya</w:t>
      </w:r>
      <w:proofErr w:type="spellEnd"/>
      <w:r w:rsidRPr="00445F85">
        <w:rPr>
          <w:rFonts w:cs="Times New Roman"/>
          <w:sz w:val="24"/>
          <w:szCs w:val="24"/>
        </w:rPr>
        <w:t xml:space="preserve">, </w:t>
      </w:r>
      <w:proofErr w:type="spellStart"/>
      <w:r w:rsidRPr="00445F85">
        <w:rPr>
          <w:rFonts w:cs="Times New Roman"/>
          <w:sz w:val="24"/>
          <w:szCs w:val="24"/>
        </w:rPr>
        <w:t>Nobumasa</w:t>
      </w:r>
      <w:proofErr w:type="spellEnd"/>
      <w:r w:rsidRPr="00445F85">
        <w:rPr>
          <w:rFonts w:cs="Times New Roman"/>
          <w:sz w:val="24"/>
          <w:szCs w:val="24"/>
        </w:rPr>
        <w:t xml:space="preserve"> </w:t>
      </w:r>
      <w:proofErr w:type="spellStart"/>
      <w:r w:rsidRPr="00445F85">
        <w:rPr>
          <w:rFonts w:cs="Times New Roman"/>
          <w:sz w:val="24"/>
          <w:szCs w:val="24"/>
        </w:rPr>
        <w:t>Funamori</w:t>
      </w:r>
      <w:proofErr w:type="spellEnd"/>
      <w:r w:rsidRPr="00445F85">
        <w:rPr>
          <w:rFonts w:cs="Times New Roman"/>
          <w:sz w:val="24"/>
          <w:szCs w:val="24"/>
        </w:rPr>
        <w:t>, Shin-</w:t>
      </w:r>
      <w:proofErr w:type="spellStart"/>
      <w:r w:rsidRPr="00445F85">
        <w:rPr>
          <w:rFonts w:cs="Times New Roman"/>
          <w:sz w:val="24"/>
          <w:szCs w:val="24"/>
        </w:rPr>
        <w:t>ichi</w:t>
      </w:r>
      <w:proofErr w:type="spellEnd"/>
      <w:r w:rsidRPr="00445F85">
        <w:rPr>
          <w:rFonts w:cs="Times New Roman"/>
          <w:sz w:val="24"/>
          <w:szCs w:val="24"/>
        </w:rPr>
        <w:t xml:space="preserve"> Adachi</w:t>
      </w:r>
      <w:r w:rsidR="00945754">
        <w:rPr>
          <w:rFonts w:cs="Times New Roman"/>
          <w:sz w:val="24"/>
          <w:szCs w:val="24"/>
        </w:rPr>
        <w:t xml:space="preserve">, </w:t>
      </w:r>
      <w:r w:rsidR="00945754" w:rsidRPr="00945754">
        <w:rPr>
          <w:rFonts w:cs="Times New Roman"/>
          <w:sz w:val="24"/>
          <w:szCs w:val="24"/>
        </w:rPr>
        <w:t xml:space="preserve">Development of shock-dynamics study with synchrotron-based time-resolved X-ray diffraction using an </w:t>
      </w:r>
      <w:proofErr w:type="spellStart"/>
      <w:proofErr w:type="gramStart"/>
      <w:r w:rsidR="00945754" w:rsidRPr="00945754">
        <w:rPr>
          <w:rFonts w:cs="Times New Roman"/>
          <w:sz w:val="24"/>
          <w:szCs w:val="24"/>
        </w:rPr>
        <w:t>Nd:glass</w:t>
      </w:r>
      <w:proofErr w:type="spellEnd"/>
      <w:proofErr w:type="gramEnd"/>
      <w:r w:rsidR="00945754" w:rsidRPr="00945754">
        <w:rPr>
          <w:rFonts w:cs="Times New Roman"/>
          <w:sz w:val="24"/>
          <w:szCs w:val="24"/>
        </w:rPr>
        <w:t xml:space="preserve"> laser system</w:t>
      </w:r>
      <w:r w:rsidR="00945754">
        <w:rPr>
          <w:rFonts w:cs="Times New Roman"/>
          <w:sz w:val="24"/>
          <w:szCs w:val="24"/>
        </w:rPr>
        <w:t xml:space="preserve">, </w:t>
      </w:r>
      <w:r w:rsidR="00945754" w:rsidRPr="00945754">
        <w:rPr>
          <w:rFonts w:cs="Times New Roman"/>
          <w:i/>
          <w:iCs/>
          <w:sz w:val="24"/>
          <w:szCs w:val="24"/>
        </w:rPr>
        <w:t>Journal of Synchrotron Radiation</w:t>
      </w:r>
      <w:r w:rsidR="00945754">
        <w:rPr>
          <w:rFonts w:cs="Times New Roman"/>
          <w:sz w:val="24"/>
          <w:szCs w:val="24"/>
        </w:rPr>
        <w:t>,</w:t>
      </w:r>
      <w:r w:rsidR="00945754" w:rsidRPr="00945754">
        <w:rPr>
          <w:rFonts w:cs="Times New Roman"/>
          <w:sz w:val="24"/>
          <w:szCs w:val="24"/>
        </w:rPr>
        <w:t xml:space="preserve"> 27(2)</w:t>
      </w:r>
      <w:r w:rsidR="00945754">
        <w:rPr>
          <w:rFonts w:cs="Times New Roman"/>
          <w:sz w:val="24"/>
          <w:szCs w:val="24"/>
        </w:rPr>
        <w:t>,</w:t>
      </w:r>
      <w:r w:rsidR="00945754" w:rsidRPr="00945754">
        <w:rPr>
          <w:rFonts w:cs="Times New Roman"/>
          <w:sz w:val="24"/>
          <w:szCs w:val="24"/>
        </w:rPr>
        <w:t xml:space="preserve"> 371 2020</w:t>
      </w:r>
      <w:r w:rsidR="00945754">
        <w:rPr>
          <w:rFonts w:cs="Times New Roman"/>
          <w:sz w:val="24"/>
          <w:szCs w:val="24"/>
        </w:rPr>
        <w:t>.</w:t>
      </w:r>
    </w:p>
    <w:p w14:paraId="64020C47" w14:textId="3D9DEB51" w:rsidR="00945754" w:rsidRDefault="00945754">
      <w:pPr>
        <w:rPr>
          <w:rFonts w:cs="Times New Roman"/>
          <w:sz w:val="24"/>
          <w:szCs w:val="24"/>
        </w:rPr>
      </w:pPr>
    </w:p>
    <w:p w14:paraId="6E594F00" w14:textId="3E8F5863" w:rsidR="00945754" w:rsidRDefault="004C0EFC">
      <w:pPr>
        <w:rPr>
          <w:rFonts w:cs="Times New Roman"/>
          <w:sz w:val="24"/>
          <w:szCs w:val="24"/>
        </w:rPr>
      </w:pPr>
      <w:r w:rsidRPr="004C0EFC">
        <w:rPr>
          <w:rFonts w:cs="Times New Roman"/>
          <w:sz w:val="24"/>
          <w:szCs w:val="24"/>
        </w:rPr>
        <w:t xml:space="preserve">Yoshinari Sano, Atsushi </w:t>
      </w:r>
      <w:proofErr w:type="spellStart"/>
      <w:r w:rsidRPr="004C0EFC">
        <w:rPr>
          <w:rFonts w:cs="Times New Roman"/>
          <w:sz w:val="24"/>
          <w:szCs w:val="24"/>
        </w:rPr>
        <w:t>Kyono</w:t>
      </w:r>
      <w:proofErr w:type="spellEnd"/>
      <w:r w:rsidRPr="004C0EFC">
        <w:rPr>
          <w:rFonts w:cs="Times New Roman"/>
          <w:sz w:val="24"/>
          <w:szCs w:val="24"/>
        </w:rPr>
        <w:t xml:space="preserve">, Yasuhiro </w:t>
      </w:r>
      <w:proofErr w:type="spellStart"/>
      <w:r w:rsidRPr="004C0EFC">
        <w:rPr>
          <w:rFonts w:cs="Times New Roman"/>
          <w:sz w:val="24"/>
          <w:szCs w:val="24"/>
        </w:rPr>
        <w:t>Yoneda</w:t>
      </w:r>
      <w:proofErr w:type="spellEnd"/>
      <w:r w:rsidRPr="004C0EFC">
        <w:rPr>
          <w:rFonts w:cs="Times New Roman"/>
          <w:sz w:val="24"/>
          <w:szCs w:val="24"/>
        </w:rPr>
        <w:t xml:space="preserve">, Noriko </w:t>
      </w:r>
      <w:proofErr w:type="spellStart"/>
      <w:r w:rsidRPr="004C0EFC">
        <w:rPr>
          <w:rFonts w:cs="Times New Roman"/>
          <w:sz w:val="24"/>
          <w:szCs w:val="24"/>
        </w:rPr>
        <w:t>Isaka</w:t>
      </w:r>
      <w:proofErr w:type="spellEnd"/>
      <w:r w:rsidRPr="004C0EFC">
        <w:rPr>
          <w:rFonts w:cs="Times New Roman"/>
          <w:sz w:val="24"/>
          <w:szCs w:val="24"/>
        </w:rPr>
        <w:t xml:space="preserve">, </w:t>
      </w:r>
      <w:proofErr w:type="spellStart"/>
      <w:r w:rsidRPr="004C0EFC">
        <w:rPr>
          <w:rFonts w:cs="Times New Roman"/>
          <w:sz w:val="24"/>
          <w:szCs w:val="24"/>
        </w:rPr>
        <w:t>Sota</w:t>
      </w:r>
      <w:proofErr w:type="spellEnd"/>
      <w:r w:rsidRPr="004C0EFC">
        <w:rPr>
          <w:rFonts w:cs="Times New Roman"/>
          <w:sz w:val="24"/>
          <w:szCs w:val="24"/>
        </w:rPr>
        <w:t xml:space="preserve"> Takagi, Gen–</w:t>
      </w:r>
      <w:proofErr w:type="spellStart"/>
      <w:r w:rsidRPr="004C0EFC">
        <w:rPr>
          <w:rFonts w:cs="Times New Roman"/>
          <w:sz w:val="24"/>
          <w:szCs w:val="24"/>
        </w:rPr>
        <w:t>ichiro</w:t>
      </w:r>
      <w:proofErr w:type="spellEnd"/>
      <w:r w:rsidRPr="004C0EFC">
        <w:rPr>
          <w:rFonts w:cs="Times New Roman"/>
          <w:sz w:val="24"/>
          <w:szCs w:val="24"/>
        </w:rPr>
        <w:t xml:space="preserve"> Yamamoto</w:t>
      </w:r>
      <w:r>
        <w:rPr>
          <w:rFonts w:cs="Times New Roman"/>
          <w:sz w:val="24"/>
          <w:szCs w:val="24"/>
        </w:rPr>
        <w:t xml:space="preserve">, </w:t>
      </w:r>
      <w:r w:rsidRPr="004C0EFC">
        <w:rPr>
          <w:rFonts w:cs="Times New Roman"/>
          <w:sz w:val="24"/>
          <w:szCs w:val="24"/>
        </w:rPr>
        <w:t>Structure changes of nanocrystalline mackinawite under hydrothermal conditions</w:t>
      </w:r>
      <w:r>
        <w:rPr>
          <w:rFonts w:cs="Times New Roman"/>
          <w:sz w:val="24"/>
          <w:szCs w:val="24"/>
        </w:rPr>
        <w:t xml:space="preserve">, </w:t>
      </w:r>
      <w:r w:rsidRPr="004C0EFC">
        <w:rPr>
          <w:rFonts w:cs="Times New Roman"/>
          <w:sz w:val="24"/>
          <w:szCs w:val="24"/>
        </w:rPr>
        <w:t>Journal of Mineralogical and Petrological Sciences 2020</w:t>
      </w:r>
      <w:r>
        <w:rPr>
          <w:rFonts w:cs="Times New Roman"/>
          <w:sz w:val="24"/>
          <w:szCs w:val="24"/>
        </w:rPr>
        <w:t>.</w:t>
      </w:r>
    </w:p>
    <w:p w14:paraId="1C3E9EE4" w14:textId="29624AE6" w:rsidR="004C0EFC" w:rsidRDefault="004C0EFC">
      <w:pPr>
        <w:rPr>
          <w:rFonts w:cs="Times New Roman"/>
          <w:sz w:val="24"/>
          <w:szCs w:val="24"/>
        </w:rPr>
      </w:pPr>
    </w:p>
    <w:p w14:paraId="3AE02AA1" w14:textId="63BBBF3E" w:rsidR="004C0EFC" w:rsidRDefault="004C0EFC">
      <w:pPr>
        <w:rPr>
          <w:rFonts w:cs="Times New Roman"/>
          <w:sz w:val="24"/>
          <w:szCs w:val="24"/>
        </w:rPr>
      </w:pPr>
      <w:proofErr w:type="spellStart"/>
      <w:r w:rsidRPr="004C0EFC">
        <w:rPr>
          <w:rFonts w:cs="Times New Roman"/>
          <w:sz w:val="24"/>
          <w:szCs w:val="24"/>
        </w:rPr>
        <w:t>Kouhei</w:t>
      </w:r>
      <w:proofErr w:type="spellEnd"/>
      <w:r w:rsidRPr="004C0EFC">
        <w:rPr>
          <w:rFonts w:cs="Times New Roman"/>
          <w:sz w:val="24"/>
          <w:szCs w:val="24"/>
        </w:rPr>
        <w:t xml:space="preserve"> </w:t>
      </w:r>
      <w:proofErr w:type="spellStart"/>
      <w:r w:rsidRPr="004C0EFC">
        <w:rPr>
          <w:rFonts w:cs="Times New Roman"/>
          <w:sz w:val="24"/>
          <w:szCs w:val="24"/>
        </w:rPr>
        <w:t>Ichiyanagi</w:t>
      </w:r>
      <w:proofErr w:type="spellEnd"/>
      <w:r w:rsidRPr="004C0EFC">
        <w:rPr>
          <w:rFonts w:cs="Times New Roman"/>
          <w:sz w:val="24"/>
          <w:szCs w:val="24"/>
        </w:rPr>
        <w:t xml:space="preserve">, </w:t>
      </w:r>
      <w:proofErr w:type="spellStart"/>
      <w:r w:rsidRPr="004C0EFC">
        <w:rPr>
          <w:rFonts w:cs="Times New Roman"/>
          <w:sz w:val="24"/>
          <w:szCs w:val="24"/>
        </w:rPr>
        <w:t>Sota</w:t>
      </w:r>
      <w:proofErr w:type="spellEnd"/>
      <w:r w:rsidRPr="004C0EFC">
        <w:rPr>
          <w:rFonts w:cs="Times New Roman"/>
          <w:sz w:val="24"/>
          <w:szCs w:val="24"/>
        </w:rPr>
        <w:t xml:space="preserve"> Takagi, Nobuaki Kawai, Ryo </w:t>
      </w:r>
      <w:proofErr w:type="spellStart"/>
      <w:r w:rsidRPr="004C0EFC">
        <w:rPr>
          <w:rFonts w:cs="Times New Roman"/>
          <w:sz w:val="24"/>
          <w:szCs w:val="24"/>
        </w:rPr>
        <w:t>Fukaya</w:t>
      </w:r>
      <w:proofErr w:type="spellEnd"/>
      <w:r w:rsidRPr="004C0EFC">
        <w:rPr>
          <w:rFonts w:cs="Times New Roman"/>
          <w:sz w:val="24"/>
          <w:szCs w:val="24"/>
        </w:rPr>
        <w:t xml:space="preserve">, </w:t>
      </w:r>
      <w:proofErr w:type="spellStart"/>
      <w:r w:rsidRPr="004C0EFC">
        <w:rPr>
          <w:rFonts w:cs="Times New Roman"/>
          <w:sz w:val="24"/>
          <w:szCs w:val="24"/>
        </w:rPr>
        <w:t>Shunsuke</w:t>
      </w:r>
      <w:proofErr w:type="spellEnd"/>
      <w:r w:rsidRPr="004C0EFC">
        <w:rPr>
          <w:rFonts w:cs="Times New Roman"/>
          <w:sz w:val="24"/>
          <w:szCs w:val="24"/>
        </w:rPr>
        <w:t xml:space="preserve"> Nozawa, </w:t>
      </w:r>
      <w:proofErr w:type="spellStart"/>
      <w:r w:rsidRPr="004C0EFC">
        <w:rPr>
          <w:rFonts w:cs="Times New Roman"/>
          <w:sz w:val="24"/>
          <w:szCs w:val="24"/>
        </w:rPr>
        <w:t>Kazutaka</w:t>
      </w:r>
      <w:proofErr w:type="spellEnd"/>
      <w:r w:rsidRPr="004C0EFC">
        <w:rPr>
          <w:rFonts w:cs="Times New Roman"/>
          <w:sz w:val="24"/>
          <w:szCs w:val="24"/>
        </w:rPr>
        <w:t xml:space="preserve"> G. Nakamura, Klaus-Dieter </w:t>
      </w:r>
      <w:proofErr w:type="spellStart"/>
      <w:r w:rsidRPr="004C0EFC">
        <w:rPr>
          <w:rFonts w:cs="Times New Roman"/>
          <w:sz w:val="24"/>
          <w:szCs w:val="24"/>
        </w:rPr>
        <w:t>Liss</w:t>
      </w:r>
      <w:proofErr w:type="spellEnd"/>
      <w:r w:rsidRPr="004C0EFC">
        <w:rPr>
          <w:rFonts w:cs="Times New Roman"/>
          <w:sz w:val="24"/>
          <w:szCs w:val="24"/>
        </w:rPr>
        <w:t>, Masao Kimura, Shin-</w:t>
      </w:r>
      <w:proofErr w:type="spellStart"/>
      <w:r w:rsidRPr="004C0EFC">
        <w:rPr>
          <w:rFonts w:cs="Times New Roman"/>
          <w:sz w:val="24"/>
          <w:szCs w:val="24"/>
        </w:rPr>
        <w:t>ichi</w:t>
      </w:r>
      <w:proofErr w:type="spellEnd"/>
      <w:r w:rsidRPr="004C0EFC">
        <w:rPr>
          <w:rFonts w:cs="Times New Roman"/>
          <w:sz w:val="24"/>
          <w:szCs w:val="24"/>
        </w:rPr>
        <w:t xml:space="preserve"> Adachi</w:t>
      </w:r>
      <w:r>
        <w:rPr>
          <w:rFonts w:cs="Times New Roman"/>
          <w:sz w:val="24"/>
          <w:szCs w:val="24"/>
        </w:rPr>
        <w:t xml:space="preserve">, </w:t>
      </w:r>
      <w:r w:rsidRPr="004C0EFC">
        <w:rPr>
          <w:rFonts w:cs="Times New Roman"/>
          <w:sz w:val="24"/>
          <w:szCs w:val="24"/>
        </w:rPr>
        <w:t>Microstructural deformation process of shock-compressed polycrystalline aluminum</w:t>
      </w:r>
      <w:r>
        <w:rPr>
          <w:rFonts w:cs="Times New Roman"/>
          <w:sz w:val="24"/>
          <w:szCs w:val="24"/>
        </w:rPr>
        <w:t xml:space="preserve">, </w:t>
      </w:r>
      <w:r w:rsidRPr="004C0EFC">
        <w:rPr>
          <w:rFonts w:cs="Times New Roman"/>
          <w:i/>
          <w:iCs/>
          <w:sz w:val="24"/>
          <w:szCs w:val="24"/>
        </w:rPr>
        <w:t>Scientific Reports</w:t>
      </w:r>
      <w:r>
        <w:rPr>
          <w:rFonts w:cs="Times New Roman"/>
          <w:sz w:val="24"/>
          <w:szCs w:val="24"/>
        </w:rPr>
        <w:t>,</w:t>
      </w:r>
      <w:r w:rsidRPr="004C0EFC">
        <w:rPr>
          <w:rFonts w:cs="Times New Roman"/>
          <w:sz w:val="24"/>
          <w:szCs w:val="24"/>
        </w:rPr>
        <w:t xml:space="preserve"> 9(1)</w:t>
      </w:r>
      <w:r>
        <w:rPr>
          <w:rFonts w:cs="Times New Roman"/>
          <w:sz w:val="24"/>
          <w:szCs w:val="24"/>
        </w:rPr>
        <w:t>,</w:t>
      </w:r>
      <w:r w:rsidRPr="004C0EFC">
        <w:rPr>
          <w:rFonts w:cs="Times New Roman"/>
          <w:sz w:val="24"/>
          <w:szCs w:val="24"/>
        </w:rPr>
        <w:t xml:space="preserve"> 2019</w:t>
      </w:r>
      <w:r>
        <w:rPr>
          <w:rFonts w:cs="Times New Roman"/>
          <w:sz w:val="24"/>
          <w:szCs w:val="24"/>
        </w:rPr>
        <w:t>.</w:t>
      </w:r>
    </w:p>
    <w:p w14:paraId="73722423" w14:textId="7CE14594" w:rsidR="004C0EFC" w:rsidRDefault="004C0EFC">
      <w:pPr>
        <w:rPr>
          <w:rFonts w:cs="Times New Roman"/>
          <w:sz w:val="24"/>
          <w:szCs w:val="24"/>
        </w:rPr>
      </w:pPr>
    </w:p>
    <w:p w14:paraId="69372A23" w14:textId="2380C8A8" w:rsidR="004C0EFC" w:rsidRDefault="004C0EFC">
      <w:pPr>
        <w:rPr>
          <w:rFonts w:cs="Times New Roman"/>
          <w:sz w:val="24"/>
          <w:szCs w:val="24"/>
        </w:rPr>
      </w:pPr>
      <w:proofErr w:type="spellStart"/>
      <w:r w:rsidRPr="004C0EFC">
        <w:rPr>
          <w:rFonts w:cs="Times New Roman"/>
          <w:sz w:val="24"/>
          <w:szCs w:val="24"/>
        </w:rPr>
        <w:t>Sota</w:t>
      </w:r>
      <w:proofErr w:type="spellEnd"/>
      <w:r w:rsidRPr="004C0EFC">
        <w:rPr>
          <w:rFonts w:cs="Times New Roman"/>
          <w:sz w:val="24"/>
          <w:szCs w:val="24"/>
        </w:rPr>
        <w:t xml:space="preserve"> Takagi, Atsushi </w:t>
      </w:r>
      <w:proofErr w:type="spellStart"/>
      <w:r w:rsidRPr="004C0EFC">
        <w:rPr>
          <w:rFonts w:cs="Times New Roman"/>
          <w:sz w:val="24"/>
          <w:szCs w:val="24"/>
        </w:rPr>
        <w:t>Kyono</w:t>
      </w:r>
      <w:proofErr w:type="spellEnd"/>
      <w:r w:rsidRPr="004C0EFC">
        <w:rPr>
          <w:rFonts w:cs="Times New Roman"/>
          <w:sz w:val="24"/>
          <w:szCs w:val="24"/>
        </w:rPr>
        <w:t xml:space="preserve">, Saki </w:t>
      </w:r>
      <w:proofErr w:type="spellStart"/>
      <w:r w:rsidRPr="004C0EFC">
        <w:rPr>
          <w:rFonts w:cs="Times New Roman"/>
          <w:sz w:val="24"/>
          <w:szCs w:val="24"/>
        </w:rPr>
        <w:t>Mitani</w:t>
      </w:r>
      <w:proofErr w:type="spellEnd"/>
      <w:r w:rsidRPr="004C0EFC">
        <w:rPr>
          <w:rFonts w:cs="Times New Roman"/>
          <w:sz w:val="24"/>
          <w:szCs w:val="24"/>
        </w:rPr>
        <w:t xml:space="preserve">, Neo Sugano, Yuki Nakamoto, </w:t>
      </w:r>
      <w:proofErr w:type="spellStart"/>
      <w:r w:rsidRPr="004C0EFC">
        <w:rPr>
          <w:rFonts w:cs="Times New Roman"/>
          <w:sz w:val="24"/>
          <w:szCs w:val="24"/>
        </w:rPr>
        <w:t>Naohisa</w:t>
      </w:r>
      <w:proofErr w:type="spellEnd"/>
      <w:r w:rsidRPr="004C0EFC">
        <w:rPr>
          <w:rFonts w:cs="Times New Roman"/>
          <w:sz w:val="24"/>
          <w:szCs w:val="24"/>
        </w:rPr>
        <w:t xml:space="preserve"> </w:t>
      </w:r>
      <w:proofErr w:type="spellStart"/>
      <w:r w:rsidRPr="004C0EFC">
        <w:rPr>
          <w:rFonts w:cs="Times New Roman"/>
          <w:sz w:val="24"/>
          <w:szCs w:val="24"/>
        </w:rPr>
        <w:t>Hirao</w:t>
      </w:r>
      <w:proofErr w:type="spellEnd"/>
      <w:r>
        <w:rPr>
          <w:rFonts w:cs="Times New Roman"/>
          <w:sz w:val="24"/>
          <w:szCs w:val="24"/>
        </w:rPr>
        <w:t xml:space="preserve">, </w:t>
      </w:r>
      <w:r w:rsidRPr="004C0EFC">
        <w:rPr>
          <w:rFonts w:cs="Times New Roman"/>
          <w:sz w:val="24"/>
          <w:szCs w:val="24"/>
        </w:rPr>
        <w:t xml:space="preserve">X-ray diffraction study of the icosahedral </w:t>
      </w:r>
      <w:proofErr w:type="spellStart"/>
      <w:r w:rsidRPr="004C0EFC">
        <w:rPr>
          <w:rFonts w:cs="Times New Roman"/>
          <w:sz w:val="24"/>
          <w:szCs w:val="24"/>
        </w:rPr>
        <w:t>AlCuFe</w:t>
      </w:r>
      <w:proofErr w:type="spellEnd"/>
      <w:r w:rsidRPr="004C0EFC">
        <w:rPr>
          <w:rFonts w:cs="Times New Roman"/>
          <w:sz w:val="24"/>
          <w:szCs w:val="24"/>
        </w:rPr>
        <w:t xml:space="preserve"> quasicrystal at megabar pressures</w:t>
      </w:r>
      <w:r>
        <w:rPr>
          <w:rFonts w:cs="Times New Roman"/>
          <w:sz w:val="24"/>
          <w:szCs w:val="24"/>
        </w:rPr>
        <w:t xml:space="preserve">, </w:t>
      </w:r>
      <w:r w:rsidRPr="004C0EFC">
        <w:rPr>
          <w:rFonts w:cs="Times New Roman"/>
          <w:i/>
          <w:iCs/>
          <w:sz w:val="24"/>
          <w:szCs w:val="24"/>
        </w:rPr>
        <w:t>Materials Letters</w:t>
      </w:r>
      <w:r>
        <w:rPr>
          <w:rFonts w:cs="Times New Roman"/>
          <w:sz w:val="24"/>
          <w:szCs w:val="24"/>
        </w:rPr>
        <w:t>,</w:t>
      </w:r>
      <w:r w:rsidRPr="004C0EFC">
        <w:rPr>
          <w:rFonts w:cs="Times New Roman"/>
          <w:sz w:val="24"/>
          <w:szCs w:val="24"/>
        </w:rPr>
        <w:t xml:space="preserve"> 161 2015</w:t>
      </w:r>
      <w:r>
        <w:rPr>
          <w:rFonts w:cs="Times New Roman"/>
          <w:sz w:val="24"/>
          <w:szCs w:val="24"/>
        </w:rPr>
        <w:t>.</w:t>
      </w:r>
    </w:p>
    <w:p w14:paraId="4E45F7DC" w14:textId="77777777" w:rsidR="004C0EFC" w:rsidRPr="00945754" w:rsidRDefault="004C0EFC">
      <w:pPr>
        <w:rPr>
          <w:rFonts w:cs="Times New Roman"/>
          <w:sz w:val="24"/>
          <w:szCs w:val="24"/>
        </w:rPr>
      </w:pPr>
    </w:p>
    <w:sectPr w:rsidR="004C0EFC" w:rsidRPr="009457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B00C6" w14:textId="77777777" w:rsidR="00DE4369" w:rsidRDefault="00DE4369" w:rsidP="00DE4369">
      <w:r>
        <w:separator/>
      </w:r>
    </w:p>
  </w:endnote>
  <w:endnote w:type="continuationSeparator" w:id="0">
    <w:p w14:paraId="66F0E9CB" w14:textId="77777777" w:rsidR="00DE4369" w:rsidRDefault="00DE4369" w:rsidP="00DE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D6CF1" w14:textId="77777777" w:rsidR="00DE4369" w:rsidRDefault="00DE4369" w:rsidP="00DE4369">
      <w:r>
        <w:separator/>
      </w:r>
    </w:p>
  </w:footnote>
  <w:footnote w:type="continuationSeparator" w:id="0">
    <w:p w14:paraId="2BF61ACC" w14:textId="77777777" w:rsidR="00DE4369" w:rsidRDefault="00DE4369" w:rsidP="00DE4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E7"/>
    <w:rsid w:val="0022219D"/>
    <w:rsid w:val="002B254A"/>
    <w:rsid w:val="00324C66"/>
    <w:rsid w:val="0037645A"/>
    <w:rsid w:val="003B2B24"/>
    <w:rsid w:val="00445F85"/>
    <w:rsid w:val="00474F3C"/>
    <w:rsid w:val="004C0EFC"/>
    <w:rsid w:val="004D787C"/>
    <w:rsid w:val="00571396"/>
    <w:rsid w:val="005A70E7"/>
    <w:rsid w:val="005E522B"/>
    <w:rsid w:val="00703425"/>
    <w:rsid w:val="008115FF"/>
    <w:rsid w:val="00945754"/>
    <w:rsid w:val="00A55AF7"/>
    <w:rsid w:val="00AE3FFE"/>
    <w:rsid w:val="00C01BCA"/>
    <w:rsid w:val="00C07A0F"/>
    <w:rsid w:val="00C30F24"/>
    <w:rsid w:val="00CA3721"/>
    <w:rsid w:val="00D8309E"/>
    <w:rsid w:val="00D85117"/>
    <w:rsid w:val="00DE4369"/>
    <w:rsid w:val="00E25A5E"/>
    <w:rsid w:val="00E60B64"/>
    <w:rsid w:val="00E92BAE"/>
    <w:rsid w:val="00EE2231"/>
    <w:rsid w:val="00F05415"/>
    <w:rsid w:val="00F33844"/>
    <w:rsid w:val="00F7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DCA8A3"/>
  <w15:chartTrackingRefBased/>
  <w15:docId w15:val="{E23E9BB5-64CE-4E2F-861F-C13AFABA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436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E4369"/>
  </w:style>
  <w:style w:type="paragraph" w:styleId="Footer">
    <w:name w:val="footer"/>
    <w:basedOn w:val="Normal"/>
    <w:link w:val="FooterChar"/>
    <w:uiPriority w:val="99"/>
    <w:unhideWhenUsed/>
    <w:rsid w:val="00DE436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E4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4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Takagi Sota</dc:creator>
  <cp:keywords/>
  <dc:description/>
  <cp:lastModifiedBy>Takagi Sota</cp:lastModifiedBy>
  <cp:revision>25</cp:revision>
  <cp:lastPrinted>2021-06-21T21:59:00Z</cp:lastPrinted>
  <dcterms:created xsi:type="dcterms:W3CDTF">2021-05-03T22:31:00Z</dcterms:created>
  <dcterms:modified xsi:type="dcterms:W3CDTF">2023-01-30T20:08:00Z</dcterms:modified>
</cp:coreProperties>
</file>